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FEE" w:rsidRPr="00C3233D" w:rsidRDefault="00C066F3">
      <w:pPr>
        <w:rPr>
          <w:rFonts w:cstheme="minorHAnsi"/>
        </w:rPr>
      </w:pPr>
      <w:r w:rsidRPr="00C3233D">
        <w:rPr>
          <w:rFonts w:cstheme="minorHAnsi"/>
          <w:noProof/>
        </w:rPr>
        <w:drawing>
          <wp:inline distT="0" distB="0" distL="0" distR="0">
            <wp:extent cx="5760720" cy="24422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442210"/>
                    </a:xfrm>
                    <a:prstGeom prst="rect">
                      <a:avLst/>
                    </a:prstGeom>
                    <a:noFill/>
                    <a:ln>
                      <a:noFill/>
                    </a:ln>
                  </pic:spPr>
                </pic:pic>
              </a:graphicData>
            </a:graphic>
          </wp:inline>
        </w:drawing>
      </w:r>
    </w:p>
    <w:p w:rsidR="002178EF" w:rsidRPr="00C3233D" w:rsidRDefault="00406A60" w:rsidP="002178EF">
      <w:pPr>
        <w:jc w:val="center"/>
        <w:rPr>
          <w:rFonts w:cstheme="minorHAnsi"/>
          <w:b/>
          <w:bCs/>
          <w:color w:val="FF0000"/>
          <w:sz w:val="56"/>
          <w:szCs w:val="56"/>
        </w:rPr>
      </w:pPr>
      <w:r w:rsidRPr="00C3233D">
        <w:rPr>
          <w:rFonts w:cstheme="minorHAnsi"/>
          <w:b/>
          <w:bCs/>
          <w:color w:val="FF0000"/>
          <w:sz w:val="56"/>
          <w:szCs w:val="56"/>
        </w:rPr>
        <w:t xml:space="preserve">LES </w:t>
      </w:r>
      <w:r w:rsidR="00C066F3" w:rsidRPr="00C3233D">
        <w:rPr>
          <w:rFonts w:cstheme="minorHAnsi"/>
          <w:b/>
          <w:bCs/>
          <w:color w:val="FF0000"/>
          <w:sz w:val="56"/>
          <w:szCs w:val="56"/>
        </w:rPr>
        <w:t>MOIS DU CANAD</w:t>
      </w:r>
      <w:r w:rsidR="002178EF" w:rsidRPr="00C3233D">
        <w:rPr>
          <w:rFonts w:cstheme="minorHAnsi"/>
          <w:b/>
          <w:bCs/>
          <w:color w:val="FF0000"/>
          <w:sz w:val="56"/>
          <w:szCs w:val="56"/>
        </w:rPr>
        <w:t>A 202</w:t>
      </w:r>
      <w:r w:rsidRPr="00C3233D">
        <w:rPr>
          <w:rFonts w:cstheme="minorHAnsi"/>
          <w:b/>
          <w:bCs/>
          <w:color w:val="FF0000"/>
          <w:sz w:val="56"/>
          <w:szCs w:val="56"/>
        </w:rPr>
        <w:t>2-2023</w:t>
      </w:r>
    </w:p>
    <w:p w:rsidR="00C066F3" w:rsidRPr="00C3233D" w:rsidRDefault="00406A60" w:rsidP="002178EF">
      <w:pPr>
        <w:jc w:val="center"/>
        <w:rPr>
          <w:rFonts w:cstheme="minorHAnsi"/>
          <w:b/>
          <w:bCs/>
          <w:color w:val="FF0000"/>
          <w:sz w:val="56"/>
          <w:szCs w:val="56"/>
        </w:rPr>
      </w:pPr>
      <w:r w:rsidRPr="00C3233D">
        <w:rPr>
          <w:rFonts w:cstheme="minorHAnsi"/>
          <w:b/>
          <w:bCs/>
          <w:color w:val="FF0000"/>
          <w:sz w:val="56"/>
          <w:szCs w:val="56"/>
        </w:rPr>
        <w:t>8</w:t>
      </w:r>
      <w:r w:rsidRPr="00C3233D">
        <w:rPr>
          <w:rFonts w:cstheme="minorHAnsi"/>
          <w:b/>
          <w:bCs/>
          <w:color w:val="FF0000"/>
          <w:sz w:val="56"/>
          <w:szCs w:val="56"/>
          <w:vertAlign w:val="superscript"/>
        </w:rPr>
        <w:t>ème</w:t>
      </w:r>
      <w:r w:rsidRPr="00C3233D">
        <w:rPr>
          <w:rFonts w:cstheme="minorHAnsi"/>
          <w:b/>
          <w:bCs/>
          <w:color w:val="FF0000"/>
          <w:sz w:val="56"/>
          <w:szCs w:val="56"/>
        </w:rPr>
        <w:t xml:space="preserve"> édition</w:t>
      </w:r>
    </w:p>
    <w:p w:rsidR="00406A60" w:rsidRPr="00C3233D" w:rsidRDefault="00970931" w:rsidP="00406A60">
      <w:pPr>
        <w:jc w:val="both"/>
        <w:rPr>
          <w:rFonts w:cstheme="minorHAnsi"/>
          <w:b/>
          <w:bCs/>
          <w:color w:val="FF0000"/>
          <w:sz w:val="28"/>
          <w:szCs w:val="28"/>
        </w:rPr>
      </w:pPr>
      <w:r w:rsidRPr="00C3233D">
        <w:rPr>
          <w:rFonts w:cstheme="minorHAnsi"/>
          <w:b/>
          <w:bCs/>
          <w:color w:val="FF0000"/>
          <w:sz w:val="28"/>
          <w:szCs w:val="28"/>
        </w:rPr>
        <w:t xml:space="preserve">Le CEC Grenoble a </w:t>
      </w:r>
      <w:r w:rsidR="00406A60" w:rsidRPr="00C3233D">
        <w:rPr>
          <w:rFonts w:cstheme="minorHAnsi"/>
          <w:b/>
          <w:bCs/>
          <w:color w:val="FF0000"/>
          <w:sz w:val="28"/>
          <w:szCs w:val="28"/>
        </w:rPr>
        <w:t xml:space="preserve">le plaisir de vous faire part du programme de </w:t>
      </w:r>
      <w:r w:rsidRPr="00C3233D">
        <w:rPr>
          <w:rFonts w:cstheme="minorHAnsi"/>
          <w:b/>
          <w:bCs/>
          <w:color w:val="FF0000"/>
          <w:sz w:val="28"/>
          <w:szCs w:val="28"/>
        </w:rPr>
        <w:t xml:space="preserve">sa </w:t>
      </w:r>
      <w:r w:rsidR="00406A60" w:rsidRPr="00C3233D">
        <w:rPr>
          <w:rFonts w:cstheme="minorHAnsi"/>
          <w:b/>
          <w:bCs/>
          <w:color w:val="FF0000"/>
          <w:sz w:val="28"/>
          <w:szCs w:val="28"/>
        </w:rPr>
        <w:t>8</w:t>
      </w:r>
      <w:r w:rsidR="00406A60" w:rsidRPr="00C3233D">
        <w:rPr>
          <w:rFonts w:cstheme="minorHAnsi"/>
          <w:b/>
          <w:bCs/>
          <w:color w:val="FF0000"/>
          <w:sz w:val="28"/>
          <w:szCs w:val="28"/>
          <w:vertAlign w:val="superscript"/>
        </w:rPr>
        <w:t>ème</w:t>
      </w:r>
      <w:r w:rsidR="00406A60" w:rsidRPr="00C3233D">
        <w:rPr>
          <w:rFonts w:cstheme="minorHAnsi"/>
          <w:b/>
          <w:bCs/>
          <w:color w:val="FF0000"/>
          <w:sz w:val="28"/>
          <w:szCs w:val="28"/>
        </w:rPr>
        <w:t>édition.</w:t>
      </w:r>
    </w:p>
    <w:p w:rsidR="00970931" w:rsidRPr="00C3233D" w:rsidRDefault="00970931" w:rsidP="00406A60">
      <w:pPr>
        <w:jc w:val="both"/>
        <w:rPr>
          <w:rFonts w:cstheme="minorHAnsi"/>
          <w:b/>
          <w:bCs/>
          <w:color w:val="FF0000"/>
          <w:sz w:val="28"/>
          <w:szCs w:val="28"/>
        </w:rPr>
      </w:pPr>
      <w:r w:rsidRPr="00C3233D">
        <w:rPr>
          <w:rFonts w:cstheme="minorHAnsi"/>
          <w:b/>
          <w:bCs/>
          <w:color w:val="FF0000"/>
          <w:sz w:val="28"/>
          <w:szCs w:val="28"/>
        </w:rPr>
        <w:t xml:space="preserve">Nous vous proposerons, de décembre 2022 à fin mars 2023, 2 conférences, une exposition photo avec artistes invités, et plusieurs projections de films. </w:t>
      </w:r>
    </w:p>
    <w:p w:rsidR="00970931" w:rsidRPr="00C3233D" w:rsidRDefault="00970931" w:rsidP="00406A60">
      <w:pPr>
        <w:jc w:val="both"/>
        <w:rPr>
          <w:rFonts w:cstheme="minorHAnsi"/>
          <w:b/>
          <w:bCs/>
          <w:color w:val="FF0000"/>
          <w:sz w:val="28"/>
          <w:szCs w:val="28"/>
        </w:rPr>
      </w:pPr>
      <w:r w:rsidRPr="00C3233D">
        <w:rPr>
          <w:rFonts w:cstheme="minorHAnsi"/>
          <w:b/>
          <w:bCs/>
          <w:color w:val="FF0000"/>
          <w:sz w:val="28"/>
          <w:szCs w:val="28"/>
        </w:rPr>
        <w:t xml:space="preserve">Nous remercions pour leur collaboration la </w:t>
      </w:r>
      <w:r w:rsidR="003303D8" w:rsidRPr="00BD6817">
        <w:rPr>
          <w:rFonts w:cstheme="minorHAnsi"/>
          <w:b/>
          <w:bCs/>
          <w:color w:val="FF0000"/>
          <w:sz w:val="28"/>
          <w:szCs w:val="28"/>
        </w:rPr>
        <w:t xml:space="preserve">Bibliothèque de l’UFR </w:t>
      </w:r>
      <w:proofErr w:type="spellStart"/>
      <w:r w:rsidR="003303D8" w:rsidRPr="00BD6817">
        <w:rPr>
          <w:rFonts w:cstheme="minorHAnsi"/>
          <w:b/>
          <w:bCs/>
          <w:color w:val="FF0000"/>
          <w:sz w:val="28"/>
          <w:szCs w:val="28"/>
        </w:rPr>
        <w:t>SoCLE</w:t>
      </w:r>
      <w:proofErr w:type="spellEnd"/>
      <w:r w:rsidR="003303D8" w:rsidRPr="00BD6817">
        <w:rPr>
          <w:rFonts w:cstheme="minorHAnsi"/>
          <w:b/>
          <w:bCs/>
          <w:color w:val="FF0000"/>
          <w:sz w:val="28"/>
          <w:szCs w:val="28"/>
        </w:rPr>
        <w:t xml:space="preserve"> (Sociétés, Cultures et Langues Étrangères)</w:t>
      </w:r>
      <w:r w:rsidRPr="00BD6817">
        <w:rPr>
          <w:rFonts w:cstheme="minorHAnsi"/>
          <w:b/>
          <w:bCs/>
          <w:color w:val="FF0000"/>
          <w:sz w:val="28"/>
          <w:szCs w:val="28"/>
        </w:rPr>
        <w:t xml:space="preserve"> de</w:t>
      </w:r>
      <w:r w:rsidRPr="00C3233D">
        <w:rPr>
          <w:rFonts w:cstheme="minorHAnsi"/>
          <w:b/>
          <w:bCs/>
          <w:color w:val="FF0000"/>
          <w:sz w:val="28"/>
          <w:szCs w:val="28"/>
        </w:rPr>
        <w:t xml:space="preserve"> l’Université Grenoble Alpes ainsi que les organisateurs de la semaine de la francophonie.</w:t>
      </w:r>
    </w:p>
    <w:p w:rsidR="000C13BD" w:rsidRPr="00C3233D" w:rsidRDefault="00406A60" w:rsidP="00406A60">
      <w:pPr>
        <w:jc w:val="both"/>
        <w:rPr>
          <w:rFonts w:cstheme="minorHAnsi"/>
          <w:b/>
          <w:bCs/>
          <w:color w:val="FF0000"/>
          <w:sz w:val="28"/>
          <w:szCs w:val="28"/>
        </w:rPr>
      </w:pPr>
      <w:r w:rsidRPr="00C3233D">
        <w:rPr>
          <w:rFonts w:cstheme="minorHAnsi"/>
          <w:b/>
          <w:bCs/>
          <w:color w:val="FF0000"/>
          <w:sz w:val="28"/>
          <w:szCs w:val="28"/>
        </w:rPr>
        <w:t>Nous remercions la ville de Grenoble, l’Association Française d’Etudes Canadiennes et l’Institut des Amériques pour leur soutien.</w:t>
      </w:r>
    </w:p>
    <w:p w:rsidR="00970931" w:rsidRPr="00C3233D" w:rsidRDefault="0016618C" w:rsidP="00406A60">
      <w:pPr>
        <w:jc w:val="both"/>
        <w:rPr>
          <w:rFonts w:cstheme="minorHAnsi"/>
          <w:b/>
          <w:bCs/>
          <w:sz w:val="28"/>
          <w:szCs w:val="28"/>
        </w:rPr>
      </w:pPr>
      <w:hyperlink r:id="rId8" w:tgtFrame="_blank" w:history="1">
        <w:r w:rsidR="005325D4">
          <w:rPr>
            <w:rStyle w:val="Lienhypertexte"/>
          </w:rPr>
          <w:t>https://www.facebook.com/profile.php?id=100066599388436</w:t>
        </w:r>
      </w:hyperlink>
    </w:p>
    <w:p w:rsidR="00970931" w:rsidRPr="00C3233D" w:rsidRDefault="00970931" w:rsidP="00406A60">
      <w:pPr>
        <w:jc w:val="both"/>
        <w:rPr>
          <w:rFonts w:cstheme="minorHAnsi"/>
          <w:b/>
          <w:bCs/>
          <w:sz w:val="28"/>
          <w:szCs w:val="28"/>
        </w:rPr>
      </w:pPr>
    </w:p>
    <w:p w:rsidR="00970931" w:rsidRPr="00C3233D" w:rsidRDefault="00970931" w:rsidP="00406A60">
      <w:pPr>
        <w:jc w:val="both"/>
        <w:rPr>
          <w:rFonts w:cstheme="minorHAnsi"/>
          <w:b/>
          <w:bCs/>
          <w:sz w:val="28"/>
          <w:szCs w:val="28"/>
        </w:rPr>
      </w:pPr>
    </w:p>
    <w:p w:rsidR="00970931" w:rsidRPr="00C3233D" w:rsidRDefault="00970931" w:rsidP="00406A60">
      <w:pPr>
        <w:jc w:val="both"/>
        <w:rPr>
          <w:rFonts w:cstheme="minorHAnsi"/>
          <w:b/>
          <w:bCs/>
          <w:sz w:val="28"/>
          <w:szCs w:val="28"/>
        </w:rPr>
      </w:pPr>
    </w:p>
    <w:p w:rsidR="00970931" w:rsidRPr="00C3233D" w:rsidRDefault="00970931" w:rsidP="00406A60">
      <w:pPr>
        <w:jc w:val="both"/>
        <w:rPr>
          <w:rFonts w:cstheme="minorHAnsi"/>
          <w:b/>
          <w:bCs/>
          <w:sz w:val="28"/>
          <w:szCs w:val="28"/>
        </w:rPr>
      </w:pPr>
    </w:p>
    <w:p w:rsidR="00252EDF" w:rsidRPr="00C3233D" w:rsidRDefault="00252EDF" w:rsidP="000C13BD">
      <w:pPr>
        <w:spacing w:before="100" w:beforeAutospacing="1"/>
        <w:rPr>
          <w:rFonts w:cstheme="minorHAnsi"/>
          <w:b/>
          <w:bCs/>
          <w:color w:val="FF0000"/>
          <w:sz w:val="36"/>
          <w:szCs w:val="36"/>
        </w:rPr>
      </w:pPr>
    </w:p>
    <w:tbl>
      <w:tblPr>
        <w:tblStyle w:val="Grilledutableau"/>
        <w:tblW w:w="9067" w:type="dxa"/>
        <w:tblLook w:val="04A0" w:firstRow="1" w:lastRow="0" w:firstColumn="1" w:lastColumn="0" w:noHBand="0" w:noVBand="1"/>
      </w:tblPr>
      <w:tblGrid>
        <w:gridCol w:w="9311"/>
      </w:tblGrid>
      <w:tr w:rsidR="00406A60" w:rsidRPr="00C3233D" w:rsidTr="00406A60">
        <w:tc>
          <w:tcPr>
            <w:tcW w:w="9067" w:type="dxa"/>
          </w:tcPr>
          <w:p w:rsidR="00406A60" w:rsidRPr="00C3233D" w:rsidRDefault="00406A60" w:rsidP="00DF2BB5">
            <w:pPr>
              <w:spacing w:before="100" w:beforeAutospacing="1"/>
              <w:rPr>
                <w:rFonts w:cstheme="minorHAnsi"/>
                <w:b/>
                <w:bCs/>
                <w:color w:val="FF0000"/>
                <w:sz w:val="28"/>
                <w:szCs w:val="28"/>
              </w:rPr>
            </w:pPr>
            <w:r w:rsidRPr="00C3233D">
              <w:rPr>
                <w:rFonts w:cstheme="minorHAnsi"/>
                <w:b/>
                <w:bCs/>
                <w:color w:val="FF0000"/>
                <w:sz w:val="28"/>
                <w:szCs w:val="28"/>
              </w:rPr>
              <w:lastRenderedPageBreak/>
              <w:t>Jeudi 8 décembre 2022 18h30</w:t>
            </w:r>
          </w:p>
          <w:p w:rsidR="00406A60" w:rsidRPr="00C3233D" w:rsidRDefault="00406A60" w:rsidP="00DF2BB5">
            <w:pPr>
              <w:spacing w:before="100" w:beforeAutospacing="1"/>
              <w:rPr>
                <w:rFonts w:cstheme="minorHAnsi"/>
                <w:b/>
                <w:bCs/>
                <w:color w:val="FF0000"/>
                <w:sz w:val="28"/>
                <w:szCs w:val="28"/>
              </w:rPr>
            </w:pPr>
            <w:r w:rsidRPr="00C3233D">
              <w:rPr>
                <w:rFonts w:cstheme="minorHAnsi"/>
                <w:b/>
                <w:bCs/>
                <w:color w:val="FF0000"/>
                <w:sz w:val="28"/>
                <w:szCs w:val="28"/>
              </w:rPr>
              <w:t>Maison de l’International</w:t>
            </w:r>
          </w:p>
          <w:p w:rsidR="00406A60" w:rsidRPr="00C3233D" w:rsidRDefault="00406A60" w:rsidP="00DF2BB5">
            <w:pPr>
              <w:spacing w:before="100" w:beforeAutospacing="1"/>
              <w:rPr>
                <w:rFonts w:cstheme="minorHAnsi"/>
                <w:b/>
                <w:bCs/>
                <w:color w:val="FF0000"/>
                <w:sz w:val="28"/>
                <w:szCs w:val="28"/>
              </w:rPr>
            </w:pPr>
            <w:r w:rsidRPr="00C3233D">
              <w:rPr>
                <w:rFonts w:cstheme="minorHAnsi"/>
                <w:b/>
                <w:bCs/>
                <w:color w:val="FF0000"/>
                <w:sz w:val="28"/>
                <w:szCs w:val="28"/>
              </w:rPr>
              <w:t>1 rue Hector Berlioz</w:t>
            </w:r>
          </w:p>
          <w:p w:rsidR="00406A60" w:rsidRPr="00C3233D" w:rsidRDefault="00406A60" w:rsidP="00DF2BB5">
            <w:pPr>
              <w:spacing w:before="100" w:beforeAutospacing="1"/>
              <w:rPr>
                <w:rFonts w:cstheme="minorHAnsi"/>
                <w:b/>
                <w:bCs/>
                <w:color w:val="FF0000"/>
                <w:sz w:val="28"/>
                <w:szCs w:val="28"/>
              </w:rPr>
            </w:pPr>
            <w:r w:rsidRPr="00C3233D">
              <w:rPr>
                <w:rFonts w:cstheme="minorHAnsi"/>
                <w:b/>
                <w:bCs/>
                <w:color w:val="FF0000"/>
                <w:sz w:val="28"/>
                <w:szCs w:val="28"/>
              </w:rPr>
              <w:t>38000 Grenoble</w:t>
            </w:r>
          </w:p>
          <w:p w:rsidR="00406A60" w:rsidRPr="00C3233D" w:rsidRDefault="00406A60" w:rsidP="00DF2BB5">
            <w:pPr>
              <w:spacing w:before="100" w:beforeAutospacing="1"/>
              <w:rPr>
                <w:rFonts w:cstheme="minorHAnsi"/>
                <w:b/>
                <w:bCs/>
                <w:sz w:val="28"/>
                <w:szCs w:val="28"/>
              </w:rPr>
            </w:pPr>
            <w:r w:rsidRPr="00C3233D">
              <w:rPr>
                <w:rFonts w:cstheme="minorHAnsi"/>
                <w:b/>
                <w:bCs/>
                <w:sz w:val="28"/>
                <w:szCs w:val="28"/>
              </w:rPr>
              <w:t>Conférence de Liliane Bois-Simon</w:t>
            </w:r>
          </w:p>
          <w:p w:rsidR="00406A60" w:rsidRPr="00C3233D" w:rsidRDefault="00406A60" w:rsidP="00406A60">
            <w:pPr>
              <w:shd w:val="clear" w:color="auto" w:fill="FAFAFA"/>
              <w:jc w:val="center"/>
              <w:rPr>
                <w:rFonts w:eastAsia="Times New Roman" w:cstheme="minorHAnsi"/>
                <w:color w:val="000000"/>
                <w:sz w:val="21"/>
                <w:szCs w:val="21"/>
                <w:lang w:eastAsia="fr-FR"/>
              </w:rPr>
            </w:pPr>
            <w:r w:rsidRPr="00C3233D">
              <w:rPr>
                <w:rFonts w:eastAsia="Times New Roman" w:cstheme="minorHAnsi"/>
                <w:b/>
                <w:bCs/>
                <w:i/>
                <w:iCs/>
                <w:color w:val="000000"/>
                <w:sz w:val="36"/>
                <w:szCs w:val="36"/>
                <w:lang w:eastAsia="fr-FR"/>
              </w:rPr>
              <w:t xml:space="preserve">"Face au dérèglement climatique, le Canada peut-il sortir du piège des ressources </w:t>
            </w:r>
            <w:proofErr w:type="gramStart"/>
            <w:r w:rsidRPr="00C3233D">
              <w:rPr>
                <w:rFonts w:eastAsia="Times New Roman" w:cstheme="minorHAnsi"/>
                <w:b/>
                <w:bCs/>
                <w:i/>
                <w:iCs/>
                <w:color w:val="000000"/>
                <w:sz w:val="36"/>
                <w:szCs w:val="36"/>
                <w:lang w:eastAsia="fr-FR"/>
              </w:rPr>
              <w:t>pétrolières?</w:t>
            </w:r>
            <w:proofErr w:type="gramEnd"/>
            <w:r w:rsidRPr="00C3233D">
              <w:rPr>
                <w:rFonts w:eastAsia="Times New Roman" w:cstheme="minorHAnsi"/>
                <w:b/>
                <w:bCs/>
                <w:i/>
                <w:iCs/>
                <w:color w:val="000000"/>
                <w:sz w:val="36"/>
                <w:szCs w:val="36"/>
                <w:lang w:eastAsia="fr-FR"/>
              </w:rPr>
              <w:t>"</w:t>
            </w:r>
          </w:p>
          <w:p w:rsidR="00406A60" w:rsidRPr="00C3233D" w:rsidRDefault="00406A60" w:rsidP="00406A60">
            <w:pPr>
              <w:shd w:val="clear" w:color="auto" w:fill="FAFAFA"/>
              <w:jc w:val="center"/>
              <w:rPr>
                <w:rFonts w:eastAsia="Times New Roman" w:cstheme="minorHAnsi"/>
                <w:color w:val="000000"/>
                <w:sz w:val="21"/>
                <w:szCs w:val="21"/>
                <w:lang w:eastAsia="fr-FR"/>
              </w:rPr>
            </w:pPr>
          </w:p>
          <w:p w:rsidR="00406A60" w:rsidRPr="00C3233D" w:rsidRDefault="00406A60" w:rsidP="00406A60">
            <w:pPr>
              <w:shd w:val="clear" w:color="auto" w:fill="FFFFFF"/>
              <w:rPr>
                <w:rFonts w:eastAsia="Times New Roman" w:cstheme="minorHAnsi"/>
                <w:color w:val="1D2228"/>
                <w:sz w:val="20"/>
                <w:szCs w:val="20"/>
                <w:lang w:eastAsia="fr-FR"/>
              </w:rPr>
            </w:pPr>
          </w:p>
          <w:p w:rsidR="00406A60" w:rsidRPr="00C3233D" w:rsidRDefault="00406A60" w:rsidP="00406A60">
            <w:pPr>
              <w:shd w:val="clear" w:color="auto" w:fill="FFFFFF"/>
              <w:jc w:val="both"/>
              <w:rPr>
                <w:rFonts w:eastAsia="Times New Roman" w:cstheme="minorHAnsi"/>
                <w:color w:val="1D2228"/>
                <w:sz w:val="20"/>
                <w:szCs w:val="20"/>
                <w:lang w:eastAsia="fr-FR"/>
              </w:rPr>
            </w:pPr>
            <w:r w:rsidRPr="00C3233D">
              <w:rPr>
                <w:rFonts w:eastAsia="Times New Roman" w:cstheme="minorHAnsi"/>
                <w:b/>
                <w:bCs/>
                <w:color w:val="000000"/>
                <w:sz w:val="24"/>
                <w:szCs w:val="24"/>
                <w:lang w:val="fr-CA" w:eastAsia="fr-FR"/>
              </w:rPr>
              <w:t>Résumé:</w:t>
            </w:r>
            <w:r w:rsidRPr="00C3233D">
              <w:rPr>
                <w:rFonts w:eastAsia="Times New Roman" w:cstheme="minorHAnsi"/>
                <w:color w:val="000000"/>
                <w:sz w:val="24"/>
                <w:szCs w:val="24"/>
                <w:lang w:val="fr-CA" w:eastAsia="fr-FR"/>
              </w:rPr>
              <w:t xml:space="preserve"> </w:t>
            </w:r>
            <w:r w:rsidRPr="00C3233D">
              <w:rPr>
                <w:rFonts w:eastAsia="Times New Roman" w:cstheme="minorHAnsi"/>
                <w:color w:val="000000"/>
                <w:sz w:val="24"/>
                <w:szCs w:val="24"/>
                <w:shd w:val="clear" w:color="auto" w:fill="FFFFFF"/>
                <w:lang w:eastAsia="fr-FR"/>
              </w:rPr>
              <w:t xml:space="preserve">Le Canada détient les 3èmes réserves mondiales de pétrole, principalement situées dans les sables bitumineux de l'Alberta exploités depuis les années 50. </w:t>
            </w:r>
            <w:r w:rsidRPr="00C3233D">
              <w:rPr>
                <w:rFonts w:eastAsia="Times New Roman" w:cstheme="minorHAnsi"/>
                <w:color w:val="000000"/>
                <w:sz w:val="24"/>
                <w:szCs w:val="24"/>
                <w:lang w:eastAsia="fr-FR"/>
              </w:rPr>
              <w:t>Ce choix énergétique et économique constitue en quelque sorte un piège car le pétrole est une ressource cruciale sur laquelle repose une bonne partie de l'économie du pays mais son exploitation et son transport coûtent cher et suscitent de nombreuses tensions entre les différentes provinces du Canada et entre le Canada et les Etats-Unis. De plus, la pression des lobbies environnementaux s'accentue. Comment envisager d'autres scénarios énergétiques pour le pays ? </w:t>
            </w:r>
          </w:p>
          <w:p w:rsidR="00406A60" w:rsidRPr="00C3233D" w:rsidRDefault="00406A60" w:rsidP="00406A60">
            <w:pPr>
              <w:shd w:val="clear" w:color="auto" w:fill="FFFFFF"/>
              <w:jc w:val="both"/>
              <w:rPr>
                <w:rFonts w:eastAsia="Times New Roman" w:cstheme="minorHAnsi"/>
                <w:color w:val="1D2228"/>
                <w:sz w:val="20"/>
                <w:szCs w:val="20"/>
                <w:lang w:eastAsia="fr-FR"/>
              </w:rPr>
            </w:pPr>
          </w:p>
          <w:p w:rsidR="00406A60" w:rsidRPr="00C3233D" w:rsidRDefault="00406A60" w:rsidP="005A1519">
            <w:pPr>
              <w:shd w:val="clear" w:color="auto" w:fill="FFFFFF"/>
              <w:jc w:val="both"/>
              <w:rPr>
                <w:rFonts w:eastAsia="Times New Roman" w:cstheme="minorHAnsi"/>
                <w:color w:val="000000"/>
                <w:sz w:val="24"/>
                <w:szCs w:val="24"/>
                <w:lang w:eastAsia="fr-FR"/>
              </w:rPr>
            </w:pPr>
            <w:proofErr w:type="gramStart"/>
            <w:r w:rsidRPr="00C3233D">
              <w:rPr>
                <w:rFonts w:eastAsia="Times New Roman" w:cstheme="minorHAnsi"/>
                <w:b/>
                <w:bCs/>
                <w:color w:val="000000"/>
                <w:sz w:val="24"/>
                <w:szCs w:val="24"/>
                <w:lang w:eastAsia="fr-FR"/>
              </w:rPr>
              <w:t>Conférencière:</w:t>
            </w:r>
            <w:proofErr w:type="gramEnd"/>
            <w:r w:rsidRPr="00C3233D">
              <w:rPr>
                <w:rFonts w:eastAsia="Times New Roman" w:cstheme="minorHAnsi"/>
                <w:b/>
                <w:bCs/>
                <w:color w:val="000000"/>
                <w:sz w:val="24"/>
                <w:szCs w:val="24"/>
                <w:lang w:eastAsia="fr-FR"/>
              </w:rPr>
              <w:t xml:space="preserve"> </w:t>
            </w:r>
            <w:r w:rsidRPr="00C3233D">
              <w:rPr>
                <w:rFonts w:eastAsia="Times New Roman" w:cstheme="minorHAnsi"/>
                <w:color w:val="000000"/>
                <w:sz w:val="24"/>
                <w:szCs w:val="24"/>
                <w:lang w:eastAsia="fr-FR"/>
              </w:rPr>
              <w:t>Liliane Bois-Simon est présidente du Centre d'Études Canadiennes de Grenoble et responsable à l'Ecole des Mines de St Etienne d'un module d'enseignement sur la transition énergétique. Elle travaille sur la question des sables bitumineux au Canada depuis de nombreuses années.</w:t>
            </w:r>
          </w:p>
          <w:p w:rsidR="00280AFC" w:rsidRPr="00C3233D" w:rsidRDefault="00280AFC" w:rsidP="005A1519">
            <w:pPr>
              <w:shd w:val="clear" w:color="auto" w:fill="FFFFFF"/>
              <w:jc w:val="both"/>
              <w:rPr>
                <w:rFonts w:eastAsia="Times New Roman" w:cstheme="minorHAnsi"/>
                <w:color w:val="1D2228"/>
                <w:sz w:val="20"/>
                <w:szCs w:val="20"/>
                <w:lang w:eastAsia="fr-FR"/>
              </w:rPr>
            </w:pPr>
            <w:r w:rsidRPr="00C3233D">
              <w:rPr>
                <w:rFonts w:eastAsia="Times New Roman" w:cstheme="minorHAnsi"/>
                <w:noProof/>
                <w:color w:val="1D2228"/>
                <w:sz w:val="20"/>
                <w:szCs w:val="20"/>
                <w:lang w:eastAsia="fr-FR"/>
              </w:rPr>
              <w:drawing>
                <wp:inline distT="0" distB="0" distL="0" distR="0">
                  <wp:extent cx="2845435" cy="213407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6989" cy="2135241"/>
                          </a:xfrm>
                          <a:prstGeom prst="rect">
                            <a:avLst/>
                          </a:prstGeom>
                          <a:noFill/>
                          <a:ln>
                            <a:noFill/>
                          </a:ln>
                        </pic:spPr>
                      </pic:pic>
                    </a:graphicData>
                  </a:graphic>
                </wp:inline>
              </w:drawing>
            </w:r>
          </w:p>
          <w:p w:rsidR="00280AFC" w:rsidRPr="00C3233D" w:rsidRDefault="00280AFC" w:rsidP="005A1519">
            <w:pPr>
              <w:shd w:val="clear" w:color="auto" w:fill="FFFFFF"/>
              <w:jc w:val="both"/>
              <w:rPr>
                <w:rFonts w:eastAsia="Times New Roman" w:cstheme="minorHAnsi"/>
                <w:color w:val="1D2228"/>
                <w:sz w:val="20"/>
                <w:szCs w:val="20"/>
                <w:lang w:eastAsia="fr-FR"/>
              </w:rPr>
            </w:pPr>
            <w:r w:rsidRPr="00C3233D">
              <w:rPr>
                <w:rFonts w:eastAsia="Times New Roman" w:cstheme="minorHAnsi"/>
                <w:color w:val="1D2228"/>
                <w:sz w:val="20"/>
                <w:szCs w:val="20"/>
                <w:lang w:eastAsia="fr-FR"/>
              </w:rPr>
              <w:t>La conférence a rassemblé une quinzaine de participants.</w:t>
            </w:r>
          </w:p>
        </w:tc>
      </w:tr>
      <w:tr w:rsidR="00406A60" w:rsidRPr="00C3233D" w:rsidTr="00406A60">
        <w:tc>
          <w:tcPr>
            <w:tcW w:w="9067" w:type="dxa"/>
          </w:tcPr>
          <w:p w:rsidR="00AC4774" w:rsidRPr="00AC4774" w:rsidRDefault="00AC4774" w:rsidP="00AC4774">
            <w:pPr>
              <w:spacing w:before="100" w:beforeAutospacing="1"/>
              <w:rPr>
                <w:rFonts w:cstheme="minorHAnsi"/>
                <w:b/>
                <w:bCs/>
                <w:color w:val="FF0000"/>
                <w:sz w:val="28"/>
                <w:szCs w:val="28"/>
              </w:rPr>
            </w:pPr>
            <w:r w:rsidRPr="005325D4">
              <w:rPr>
                <w:rFonts w:cstheme="minorHAnsi"/>
                <w:b/>
                <w:bCs/>
                <w:color w:val="FF0000"/>
                <w:sz w:val="28"/>
                <w:szCs w:val="28"/>
              </w:rPr>
              <w:t xml:space="preserve">Du </w:t>
            </w:r>
            <w:r w:rsidR="003076AE" w:rsidRPr="005325D4">
              <w:rPr>
                <w:rFonts w:cstheme="minorHAnsi"/>
                <w:b/>
                <w:bCs/>
                <w:color w:val="FF0000"/>
                <w:sz w:val="28"/>
                <w:szCs w:val="28"/>
              </w:rPr>
              <w:t>8</w:t>
            </w:r>
            <w:r w:rsidRPr="005325D4">
              <w:rPr>
                <w:rFonts w:cstheme="minorHAnsi"/>
                <w:b/>
                <w:bCs/>
                <w:color w:val="FF0000"/>
                <w:sz w:val="28"/>
                <w:szCs w:val="28"/>
              </w:rPr>
              <w:t xml:space="preserve"> mars au 24 mars 2023</w:t>
            </w:r>
          </w:p>
          <w:p w:rsidR="00AC4774" w:rsidRPr="00AC4774" w:rsidRDefault="00AC4774" w:rsidP="00AC4774">
            <w:pPr>
              <w:spacing w:before="100" w:beforeAutospacing="1"/>
              <w:rPr>
                <w:rFonts w:cstheme="minorHAnsi"/>
                <w:b/>
                <w:bCs/>
                <w:color w:val="FF0000"/>
                <w:sz w:val="28"/>
                <w:szCs w:val="28"/>
              </w:rPr>
            </w:pPr>
            <w:r w:rsidRPr="00AC4774">
              <w:rPr>
                <w:rFonts w:cstheme="minorHAnsi"/>
                <w:b/>
                <w:bCs/>
                <w:color w:val="FF0000"/>
                <w:sz w:val="28"/>
                <w:szCs w:val="28"/>
              </w:rPr>
              <w:t xml:space="preserve">Bibliothèque </w:t>
            </w:r>
            <w:proofErr w:type="spellStart"/>
            <w:r w:rsidRPr="00AC4774">
              <w:rPr>
                <w:rFonts w:cstheme="minorHAnsi"/>
                <w:b/>
                <w:bCs/>
                <w:color w:val="FF0000"/>
                <w:sz w:val="28"/>
                <w:szCs w:val="28"/>
              </w:rPr>
              <w:t>SoCLE</w:t>
            </w:r>
            <w:proofErr w:type="spellEnd"/>
            <w:r w:rsidRPr="00AC4774">
              <w:rPr>
                <w:rFonts w:cstheme="minorHAnsi"/>
                <w:b/>
                <w:bCs/>
                <w:color w:val="FF0000"/>
                <w:sz w:val="28"/>
                <w:szCs w:val="28"/>
              </w:rPr>
              <w:t> </w:t>
            </w:r>
            <w:r w:rsidRPr="00AC4774">
              <w:rPr>
                <w:rFonts w:cstheme="minorHAnsi"/>
                <w:bCs/>
                <w:color w:val="FF0000"/>
                <w:sz w:val="28"/>
                <w:szCs w:val="28"/>
              </w:rPr>
              <w:t>- Bâtiment Stendhal F, 2</w:t>
            </w:r>
            <w:r w:rsidRPr="00AC4774">
              <w:rPr>
                <w:rFonts w:cstheme="minorHAnsi"/>
                <w:bCs/>
                <w:color w:val="FF0000"/>
                <w:sz w:val="28"/>
                <w:szCs w:val="28"/>
                <w:vertAlign w:val="superscript"/>
              </w:rPr>
              <w:t>e</w:t>
            </w:r>
            <w:r w:rsidRPr="00AC4774">
              <w:rPr>
                <w:rFonts w:cstheme="minorHAnsi"/>
                <w:bCs/>
                <w:color w:val="FF0000"/>
                <w:sz w:val="28"/>
                <w:szCs w:val="28"/>
              </w:rPr>
              <w:t xml:space="preserve"> étage, salle 202, 1491 rue des résidences, 38400 Saint-Martin-d'Hères</w:t>
            </w:r>
            <w:r w:rsidRPr="00AC4774">
              <w:rPr>
                <w:rFonts w:cstheme="minorHAnsi"/>
                <w:b/>
                <w:bCs/>
                <w:color w:val="FF0000"/>
                <w:sz w:val="28"/>
                <w:szCs w:val="28"/>
              </w:rPr>
              <w:t xml:space="preserve"> </w:t>
            </w:r>
          </w:p>
          <w:p w:rsidR="00C3233D" w:rsidRDefault="00AA4AC5" w:rsidP="00DF2BB5">
            <w:pPr>
              <w:spacing w:before="100" w:beforeAutospacing="1"/>
              <w:rPr>
                <w:rFonts w:cstheme="minorHAnsi"/>
                <w:b/>
                <w:bCs/>
                <w:color w:val="FF0000"/>
                <w:sz w:val="28"/>
                <w:szCs w:val="28"/>
              </w:rPr>
            </w:pPr>
            <w:r w:rsidRPr="00C3233D">
              <w:rPr>
                <w:rFonts w:cstheme="minorHAnsi"/>
                <w:b/>
                <w:bCs/>
                <w:color w:val="FF0000"/>
                <w:sz w:val="28"/>
                <w:szCs w:val="28"/>
              </w:rPr>
              <w:t xml:space="preserve">Exposition </w:t>
            </w:r>
            <w:r w:rsidR="001E6077" w:rsidRPr="00C3233D">
              <w:rPr>
                <w:rFonts w:cstheme="minorHAnsi"/>
                <w:b/>
                <w:bCs/>
                <w:color w:val="FF0000"/>
                <w:sz w:val="28"/>
                <w:szCs w:val="28"/>
              </w:rPr>
              <w:t>TwoRowWampum</w:t>
            </w:r>
            <w:r w:rsidR="00C3233D">
              <w:rPr>
                <w:rFonts w:cstheme="minorHAnsi"/>
                <w:b/>
                <w:bCs/>
                <w:color w:val="FF0000"/>
                <w:sz w:val="28"/>
                <w:szCs w:val="28"/>
              </w:rPr>
              <w:t>Distortion</w:t>
            </w:r>
            <w:r w:rsidR="001E6077" w:rsidRPr="00C3233D">
              <w:rPr>
                <w:rFonts w:cstheme="minorHAnsi"/>
                <w:b/>
                <w:bCs/>
                <w:color w:val="FF0000"/>
                <w:sz w:val="28"/>
                <w:szCs w:val="28"/>
              </w:rPr>
              <w:t>2</w:t>
            </w:r>
            <w:r w:rsidR="00C3233D">
              <w:rPr>
                <w:rFonts w:cstheme="minorHAnsi"/>
                <w:b/>
                <w:bCs/>
                <w:color w:val="FF0000"/>
                <w:sz w:val="28"/>
                <w:szCs w:val="28"/>
              </w:rPr>
              <w:t xml:space="preserve"> et </w:t>
            </w:r>
            <w:r w:rsidRPr="00C3233D">
              <w:rPr>
                <w:rFonts w:cstheme="minorHAnsi"/>
                <w:b/>
                <w:bCs/>
                <w:color w:val="FF0000"/>
                <w:sz w:val="28"/>
                <w:szCs w:val="28"/>
              </w:rPr>
              <w:t xml:space="preserve">Film “La nouvelle </w:t>
            </w:r>
            <w:proofErr w:type="spellStart"/>
            <w:r w:rsidRPr="00C3233D">
              <w:rPr>
                <w:rFonts w:cstheme="minorHAnsi"/>
                <w:b/>
                <w:bCs/>
                <w:color w:val="FF0000"/>
                <w:sz w:val="28"/>
                <w:szCs w:val="28"/>
              </w:rPr>
              <w:t>Kahnawake</w:t>
            </w:r>
            <w:proofErr w:type="spellEnd"/>
            <w:r w:rsidRPr="00C3233D">
              <w:rPr>
                <w:rFonts w:cstheme="minorHAnsi"/>
                <w:b/>
                <w:bCs/>
                <w:color w:val="FF0000"/>
                <w:sz w:val="28"/>
                <w:szCs w:val="28"/>
              </w:rPr>
              <w:t xml:space="preserve">” </w:t>
            </w:r>
            <w:r w:rsidR="00C3233D">
              <w:rPr>
                <w:rFonts w:cstheme="minorHAnsi"/>
                <w:b/>
                <w:bCs/>
                <w:color w:val="FF0000"/>
                <w:sz w:val="28"/>
                <w:szCs w:val="28"/>
              </w:rPr>
              <w:t>de Patrick Bernier et Olive Martin</w:t>
            </w:r>
            <w:r w:rsidR="000057AB">
              <w:rPr>
                <w:rFonts w:cstheme="minorHAnsi"/>
                <w:b/>
                <w:bCs/>
                <w:color w:val="FF0000"/>
                <w:sz w:val="28"/>
                <w:szCs w:val="28"/>
              </w:rPr>
              <w:t xml:space="preserve"> </w:t>
            </w:r>
          </w:p>
          <w:p w:rsidR="00C3233D" w:rsidRPr="00C3233D" w:rsidRDefault="00C3233D" w:rsidP="00DF2BB5">
            <w:pPr>
              <w:spacing w:before="100" w:beforeAutospacing="1"/>
              <w:rPr>
                <w:rFonts w:cstheme="minorHAnsi"/>
                <w:b/>
                <w:bCs/>
                <w:color w:val="FF0000"/>
                <w:sz w:val="28"/>
                <w:szCs w:val="28"/>
              </w:rPr>
            </w:pPr>
          </w:p>
          <w:p w:rsidR="00C3233D" w:rsidRPr="00C3233D" w:rsidRDefault="00C3233D" w:rsidP="00C3233D">
            <w:pPr>
              <w:rPr>
                <w:rFonts w:eastAsia="Times New Roman" w:cstheme="minorHAnsi"/>
                <w:b/>
                <w:bCs/>
                <w:color w:val="FF0000"/>
                <w:sz w:val="28"/>
                <w:szCs w:val="28"/>
                <w:lang w:eastAsia="fr-FR"/>
              </w:rPr>
            </w:pPr>
            <w:r w:rsidRPr="00C3233D">
              <w:rPr>
                <w:rFonts w:eastAsia="Times New Roman" w:cstheme="minorHAnsi"/>
                <w:b/>
                <w:bCs/>
                <w:color w:val="FF0000"/>
                <w:sz w:val="28"/>
                <w:szCs w:val="28"/>
                <w:lang w:eastAsia="fr-FR"/>
              </w:rPr>
              <w:t>Vernissage le m</w:t>
            </w:r>
            <w:r w:rsidR="003076AE">
              <w:rPr>
                <w:rFonts w:eastAsia="Times New Roman" w:cstheme="minorHAnsi"/>
                <w:b/>
                <w:bCs/>
                <w:color w:val="FF0000"/>
                <w:sz w:val="28"/>
                <w:szCs w:val="28"/>
                <w:lang w:eastAsia="fr-FR"/>
              </w:rPr>
              <w:t xml:space="preserve">ercredi 8 </w:t>
            </w:r>
            <w:r w:rsidRPr="00C3233D">
              <w:rPr>
                <w:rFonts w:eastAsia="Times New Roman" w:cstheme="minorHAnsi"/>
                <w:b/>
                <w:bCs/>
                <w:color w:val="FF0000"/>
                <w:sz w:val="28"/>
                <w:szCs w:val="28"/>
                <w:lang w:eastAsia="fr-FR"/>
              </w:rPr>
              <w:t>mars à partir de 16h30</w:t>
            </w:r>
            <w:r w:rsidR="000057AB">
              <w:rPr>
                <w:rFonts w:eastAsia="Times New Roman" w:cstheme="minorHAnsi"/>
                <w:b/>
                <w:bCs/>
                <w:color w:val="FF0000"/>
                <w:sz w:val="28"/>
                <w:szCs w:val="28"/>
                <w:lang w:eastAsia="fr-FR"/>
              </w:rPr>
              <w:t xml:space="preserve"> Amphi </w:t>
            </w:r>
            <w:r w:rsidR="003076AE" w:rsidRPr="005325D4">
              <w:rPr>
                <w:rFonts w:eastAsia="Times New Roman" w:cstheme="minorHAnsi"/>
                <w:b/>
                <w:bCs/>
                <w:color w:val="FF0000"/>
                <w:sz w:val="28"/>
                <w:szCs w:val="28"/>
                <w:lang w:eastAsia="fr-FR"/>
              </w:rPr>
              <w:t xml:space="preserve">2 </w:t>
            </w:r>
            <w:r w:rsidR="00AC4774" w:rsidRPr="005325D4">
              <w:rPr>
                <w:rFonts w:eastAsia="Times New Roman" w:cstheme="minorHAnsi"/>
                <w:b/>
                <w:bCs/>
                <w:color w:val="FF0000"/>
                <w:sz w:val="28"/>
                <w:szCs w:val="28"/>
                <w:lang w:eastAsia="fr-FR"/>
              </w:rPr>
              <w:t>(bât. Stendhal)</w:t>
            </w:r>
            <w:r w:rsidR="00467829">
              <w:rPr>
                <w:rFonts w:eastAsia="Times New Roman" w:cstheme="minorHAnsi"/>
                <w:b/>
                <w:bCs/>
                <w:color w:val="FF0000"/>
                <w:sz w:val="28"/>
                <w:szCs w:val="28"/>
                <w:lang w:eastAsia="fr-FR"/>
              </w:rPr>
              <w:t xml:space="preserve"> : le film La nouvelle </w:t>
            </w:r>
            <w:proofErr w:type="spellStart"/>
            <w:r w:rsidR="00467829">
              <w:rPr>
                <w:rFonts w:eastAsia="Times New Roman" w:cstheme="minorHAnsi"/>
                <w:b/>
                <w:bCs/>
                <w:color w:val="FF0000"/>
                <w:sz w:val="28"/>
                <w:szCs w:val="28"/>
                <w:lang w:eastAsia="fr-FR"/>
              </w:rPr>
              <w:t>Kahnawake</w:t>
            </w:r>
            <w:proofErr w:type="spellEnd"/>
            <w:r w:rsidR="00467829">
              <w:rPr>
                <w:rFonts w:eastAsia="Times New Roman" w:cstheme="minorHAnsi"/>
                <w:b/>
                <w:bCs/>
                <w:color w:val="FF0000"/>
                <w:sz w:val="28"/>
                <w:szCs w:val="28"/>
                <w:lang w:eastAsia="fr-FR"/>
              </w:rPr>
              <w:t xml:space="preserve"> sera projeté et commenté puis restera en libre accès à la bibliothèque.</w:t>
            </w:r>
          </w:p>
          <w:p w:rsidR="00AA4AC5" w:rsidRDefault="00C3233D" w:rsidP="000057AB">
            <w:pPr>
              <w:rPr>
                <w:rFonts w:eastAsia="Times New Roman" w:cstheme="minorHAnsi"/>
                <w:b/>
                <w:bCs/>
                <w:color w:val="FF0000"/>
                <w:sz w:val="28"/>
                <w:szCs w:val="28"/>
                <w:lang w:eastAsia="fr-FR"/>
              </w:rPr>
            </w:pPr>
            <w:r w:rsidRPr="00C3233D">
              <w:rPr>
                <w:rFonts w:eastAsia="Times New Roman" w:cstheme="minorHAnsi"/>
                <w:b/>
                <w:bCs/>
                <w:color w:val="FF0000"/>
                <w:sz w:val="28"/>
                <w:szCs w:val="28"/>
                <w:lang w:eastAsia="fr-FR"/>
              </w:rPr>
              <w:t>Deuxième pr</w:t>
            </w:r>
            <w:r w:rsidR="00467829">
              <w:rPr>
                <w:rFonts w:eastAsia="Times New Roman" w:cstheme="minorHAnsi"/>
                <w:b/>
                <w:bCs/>
                <w:color w:val="FF0000"/>
                <w:sz w:val="28"/>
                <w:szCs w:val="28"/>
                <w:lang w:eastAsia="fr-FR"/>
              </w:rPr>
              <w:t xml:space="preserve">ojection du film, en présence des artistes, </w:t>
            </w:r>
            <w:r w:rsidRPr="00C3233D">
              <w:rPr>
                <w:rFonts w:eastAsia="Times New Roman" w:cstheme="minorHAnsi"/>
                <w:b/>
                <w:bCs/>
                <w:color w:val="FF0000"/>
                <w:sz w:val="28"/>
                <w:szCs w:val="28"/>
                <w:lang w:eastAsia="fr-FR"/>
              </w:rPr>
              <w:t xml:space="preserve">le mercredi 22 mars </w:t>
            </w:r>
            <w:r>
              <w:rPr>
                <w:rFonts w:eastAsia="Times New Roman" w:cstheme="minorHAnsi"/>
                <w:b/>
                <w:bCs/>
                <w:color w:val="FF0000"/>
                <w:sz w:val="28"/>
                <w:szCs w:val="28"/>
                <w:lang w:eastAsia="fr-FR"/>
              </w:rPr>
              <w:t xml:space="preserve">à </w:t>
            </w:r>
            <w:r w:rsidR="00AF6D4D">
              <w:rPr>
                <w:rFonts w:eastAsia="Times New Roman" w:cstheme="minorHAnsi"/>
                <w:b/>
                <w:bCs/>
                <w:color w:val="FF0000"/>
                <w:sz w:val="28"/>
                <w:szCs w:val="28"/>
                <w:lang w:eastAsia="fr-FR"/>
              </w:rPr>
              <w:t xml:space="preserve">partir de </w:t>
            </w:r>
            <w:r>
              <w:rPr>
                <w:rFonts w:eastAsia="Times New Roman" w:cstheme="minorHAnsi"/>
                <w:b/>
                <w:bCs/>
                <w:color w:val="FF0000"/>
                <w:sz w:val="28"/>
                <w:szCs w:val="28"/>
                <w:lang w:eastAsia="fr-FR"/>
              </w:rPr>
              <w:t>16h30</w:t>
            </w:r>
            <w:r w:rsidR="000057AB">
              <w:rPr>
                <w:rFonts w:eastAsia="Times New Roman" w:cstheme="minorHAnsi"/>
                <w:b/>
                <w:bCs/>
                <w:color w:val="FF0000"/>
                <w:sz w:val="28"/>
                <w:szCs w:val="28"/>
                <w:lang w:eastAsia="fr-FR"/>
              </w:rPr>
              <w:t xml:space="preserve"> Amphi 5</w:t>
            </w:r>
            <w:r w:rsidR="00AC4774">
              <w:rPr>
                <w:rFonts w:eastAsia="Times New Roman" w:cstheme="minorHAnsi"/>
                <w:b/>
                <w:bCs/>
                <w:color w:val="FF0000"/>
                <w:sz w:val="28"/>
                <w:szCs w:val="28"/>
                <w:lang w:eastAsia="fr-FR"/>
              </w:rPr>
              <w:t xml:space="preserve"> </w:t>
            </w:r>
            <w:r w:rsidR="00AC4774" w:rsidRPr="005325D4">
              <w:rPr>
                <w:rFonts w:eastAsia="Times New Roman" w:cstheme="minorHAnsi"/>
                <w:b/>
                <w:bCs/>
                <w:color w:val="FF0000"/>
                <w:sz w:val="28"/>
                <w:szCs w:val="28"/>
                <w:lang w:eastAsia="fr-FR"/>
              </w:rPr>
              <w:t>(bât. Stendhal)</w:t>
            </w:r>
            <w:r w:rsidR="00AC4774">
              <w:rPr>
                <w:rFonts w:eastAsia="Times New Roman" w:cstheme="minorHAnsi"/>
                <w:b/>
                <w:bCs/>
                <w:color w:val="FF0000"/>
                <w:sz w:val="28"/>
                <w:szCs w:val="28"/>
                <w:lang w:eastAsia="fr-FR"/>
              </w:rPr>
              <w:t> </w:t>
            </w:r>
            <w:r w:rsidRPr="00C3233D">
              <w:rPr>
                <w:rFonts w:eastAsia="Times New Roman" w:cstheme="minorHAnsi"/>
                <w:b/>
                <w:bCs/>
                <w:color w:val="FF0000"/>
                <w:sz w:val="28"/>
                <w:szCs w:val="28"/>
                <w:lang w:eastAsia="fr-FR"/>
              </w:rPr>
              <w:t>dans le cadre de la semaine de la francophon</w:t>
            </w:r>
            <w:r w:rsidR="005325D4">
              <w:rPr>
                <w:rFonts w:eastAsia="Times New Roman" w:cstheme="minorHAnsi"/>
                <w:b/>
                <w:bCs/>
                <w:color w:val="FF0000"/>
                <w:sz w:val="28"/>
                <w:szCs w:val="28"/>
                <w:lang w:eastAsia="fr-FR"/>
              </w:rPr>
              <w:t>ie</w:t>
            </w:r>
            <w:r w:rsidR="00BD6817">
              <w:rPr>
                <w:rFonts w:eastAsia="Times New Roman" w:cstheme="minorHAnsi"/>
                <w:b/>
                <w:bCs/>
                <w:color w:val="FF0000"/>
                <w:sz w:val="28"/>
                <w:szCs w:val="28"/>
                <w:lang w:eastAsia="fr-FR"/>
              </w:rPr>
              <w:t xml:space="preserve">. </w:t>
            </w:r>
            <w:r w:rsidR="00BD6817">
              <w:t xml:space="preserve"> </w:t>
            </w:r>
            <w:r w:rsidR="00BD6817">
              <w:rPr>
                <w:rFonts w:ascii="monaco" w:hAnsi="monaco"/>
              </w:rPr>
              <w:t xml:space="preserve">La projection du film "La nouvelle </w:t>
            </w:r>
            <w:proofErr w:type="spellStart"/>
            <w:r w:rsidR="00BD6817">
              <w:rPr>
                <w:rFonts w:ascii="monaco" w:hAnsi="monaco"/>
              </w:rPr>
              <w:t>Kahnawake</w:t>
            </w:r>
            <w:proofErr w:type="spellEnd"/>
            <w:r w:rsidR="00BD6817">
              <w:rPr>
                <w:rFonts w:ascii="monaco" w:hAnsi="monaco"/>
              </w:rPr>
              <w:t xml:space="preserve">" des artistes Olive Martin et Patrick Bernier prévue le mercredi 22 mars </w:t>
            </w:r>
            <w:r w:rsidR="00BD6817">
              <w:rPr>
                <w:rStyle w:val="lev"/>
                <w:rFonts w:ascii="monaco" w:hAnsi="monaco"/>
              </w:rPr>
              <w:t>est décalée au mercredi 29 mars à 18h30</w:t>
            </w:r>
            <w:r w:rsidR="00BD6817">
              <w:rPr>
                <w:rFonts w:ascii="monaco" w:hAnsi="monaco"/>
              </w:rPr>
              <w:t xml:space="preserve"> et sera proposée </w:t>
            </w:r>
            <w:r w:rsidR="00BD6817">
              <w:rPr>
                <w:rStyle w:val="lev"/>
                <w:rFonts w:ascii="monaco" w:hAnsi="monaco"/>
              </w:rPr>
              <w:t>en distanciel</w:t>
            </w:r>
            <w:r w:rsidR="00BD6817">
              <w:rPr>
                <w:rFonts w:ascii="monaco" w:hAnsi="monaco"/>
              </w:rPr>
              <w:t>. Les personnes souhaitant participer à l'événement sont invitées à visionner le film en amont (</w:t>
            </w:r>
            <w:hyperlink r:id="rId10" w:tgtFrame="_blank" w:history="1">
              <w:r w:rsidR="00BD6817">
                <w:rPr>
                  <w:rStyle w:val="Lienhypertexte"/>
                  <w:rFonts w:ascii="monaco" w:hAnsi="monaco"/>
                </w:rPr>
                <w:t>https://vimeo.com/user21991828</w:t>
              </w:r>
            </w:hyperlink>
            <w:r w:rsidR="00BD6817">
              <w:rPr>
                <w:rFonts w:ascii="monaco" w:hAnsi="monaco"/>
              </w:rPr>
              <w:t>) et à se connecter pour une discussion avec les artistes-réalisateurs (</w:t>
            </w:r>
            <w:hyperlink r:id="rId11" w:tgtFrame="_blank" w:history="1">
              <w:r w:rsidR="00BD6817">
                <w:rPr>
                  <w:rStyle w:val="Lienhypertexte"/>
                  <w:rFonts w:ascii="monaco" w:hAnsi="monaco"/>
                </w:rPr>
                <w:t>https://univ-grenoble-alpes-fr.zoom.us/j/96194558646?pwd=ZWFtemVwZFpHWmJacndmSUJjZjBSQT09</w:t>
              </w:r>
            </w:hyperlink>
            <w:r w:rsidR="00BD6817">
              <w:rPr>
                <w:rFonts w:ascii="monaco" w:hAnsi="monaco"/>
              </w:rPr>
              <w:t xml:space="preserve"> ; Code secret : 769096 ; ID de réunion : 961 9455 8646).</w:t>
            </w:r>
          </w:p>
          <w:p w:rsidR="005325D4" w:rsidRDefault="0016618C" w:rsidP="000057AB">
            <w:pPr>
              <w:rPr>
                <w:rFonts w:eastAsia="Times New Roman" w:cstheme="minorHAnsi"/>
                <w:b/>
                <w:bCs/>
                <w:color w:val="FF0000"/>
                <w:sz w:val="28"/>
                <w:szCs w:val="28"/>
                <w:lang w:eastAsia="fr-FR"/>
              </w:rPr>
            </w:pPr>
            <w:hyperlink r:id="rId12" w:tgtFrame="_blank" w:history="1">
              <w:r w:rsidR="005325D4">
                <w:rPr>
                  <w:rStyle w:val="Lienhypertexte"/>
                </w:rPr>
                <w:t>https://cuef.univ-grenoble-alpes.fr/journees-de-la-francophonie-627951.kjsp?RH=1613035662342</w:t>
              </w:r>
            </w:hyperlink>
          </w:p>
          <w:p w:rsidR="00467829" w:rsidRPr="000057AB" w:rsidRDefault="00467829" w:rsidP="000057AB">
            <w:pPr>
              <w:rPr>
                <w:rFonts w:eastAsia="Times New Roman" w:cstheme="minorHAnsi"/>
                <w:b/>
                <w:bCs/>
                <w:color w:val="FF0000"/>
                <w:sz w:val="28"/>
                <w:szCs w:val="28"/>
                <w:lang w:eastAsia="fr-FR"/>
              </w:rPr>
            </w:pPr>
          </w:p>
          <w:tbl>
            <w:tblPr>
              <w:tblStyle w:val="Grilledutableau"/>
              <w:tblW w:w="0" w:type="auto"/>
              <w:tblLook w:val="04A0" w:firstRow="1" w:lastRow="0" w:firstColumn="1" w:lastColumn="0" w:noHBand="0" w:noVBand="1"/>
            </w:tblPr>
            <w:tblGrid>
              <w:gridCol w:w="4416"/>
              <w:gridCol w:w="4669"/>
            </w:tblGrid>
            <w:tr w:rsidR="00AA4AC5" w:rsidRPr="00C3233D" w:rsidTr="00AA4AC5">
              <w:tc>
                <w:tcPr>
                  <w:tcW w:w="4420" w:type="dxa"/>
                </w:tcPr>
                <w:p w:rsidR="00AA4AC5" w:rsidRPr="00C3233D" w:rsidRDefault="00AA4AC5" w:rsidP="00DF2BB5">
                  <w:pPr>
                    <w:spacing w:before="100" w:beforeAutospacing="1"/>
                    <w:rPr>
                      <w:rFonts w:cstheme="minorHAnsi"/>
                      <w:b/>
                      <w:bCs/>
                      <w:color w:val="FF0000"/>
                      <w:sz w:val="28"/>
                      <w:szCs w:val="28"/>
                      <w:lang w:val="en-US"/>
                    </w:rPr>
                  </w:pPr>
                  <w:r w:rsidRPr="00C3233D">
                    <w:rPr>
                      <w:rFonts w:cstheme="minorHAnsi"/>
                      <w:b/>
                      <w:bCs/>
                      <w:noProof/>
                      <w:color w:val="FF0000"/>
                      <w:sz w:val="28"/>
                      <w:szCs w:val="28"/>
                    </w:rPr>
                    <w:drawing>
                      <wp:inline distT="0" distB="0" distL="0" distR="0" wp14:anchorId="4BCD8481" wp14:editId="266117EA">
                        <wp:extent cx="2667000" cy="194970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84587" cy="1962562"/>
                                </a:xfrm>
                                <a:prstGeom prst="rect">
                                  <a:avLst/>
                                </a:prstGeom>
                                <a:noFill/>
                                <a:ln>
                                  <a:noFill/>
                                </a:ln>
                              </pic:spPr>
                            </pic:pic>
                          </a:graphicData>
                        </a:graphic>
                      </wp:inline>
                    </w:drawing>
                  </w:r>
                </w:p>
              </w:tc>
              <w:tc>
                <w:tcPr>
                  <w:tcW w:w="4421" w:type="dxa"/>
                </w:tcPr>
                <w:p w:rsidR="00AA4AC5" w:rsidRPr="00C3233D" w:rsidRDefault="00AA4AC5" w:rsidP="00DF2BB5">
                  <w:pPr>
                    <w:spacing w:before="100" w:beforeAutospacing="1"/>
                    <w:rPr>
                      <w:rFonts w:cstheme="minorHAnsi"/>
                      <w:b/>
                      <w:bCs/>
                      <w:color w:val="FF0000"/>
                      <w:sz w:val="28"/>
                      <w:szCs w:val="28"/>
                      <w:lang w:val="en-US"/>
                    </w:rPr>
                  </w:pPr>
                  <w:r w:rsidRPr="00C3233D">
                    <w:rPr>
                      <w:rFonts w:cstheme="minorHAnsi"/>
                      <w:b/>
                      <w:bCs/>
                      <w:noProof/>
                      <w:color w:val="FF0000"/>
                      <w:sz w:val="28"/>
                      <w:szCs w:val="28"/>
                    </w:rPr>
                    <w:drawing>
                      <wp:inline distT="0" distB="0" distL="0" distR="0" wp14:anchorId="39DE0D02" wp14:editId="16A5E5CA">
                        <wp:extent cx="2827655" cy="19494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 nouvelle 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4432" cy="1954122"/>
                                </a:xfrm>
                                <a:prstGeom prst="rect">
                                  <a:avLst/>
                                </a:prstGeom>
                              </pic:spPr>
                            </pic:pic>
                          </a:graphicData>
                        </a:graphic>
                      </wp:inline>
                    </w:drawing>
                  </w:r>
                </w:p>
              </w:tc>
            </w:tr>
          </w:tbl>
          <w:p w:rsidR="007843E3" w:rsidRPr="00C3233D" w:rsidRDefault="007843E3" w:rsidP="00DF2BB5">
            <w:pPr>
              <w:spacing w:before="100" w:beforeAutospacing="1"/>
              <w:rPr>
                <w:rFonts w:cstheme="minorHAnsi"/>
                <w:b/>
                <w:bCs/>
                <w:color w:val="FF0000"/>
                <w:sz w:val="28"/>
                <w:szCs w:val="28"/>
              </w:rPr>
            </w:pPr>
          </w:p>
          <w:p w:rsidR="001E6077" w:rsidRPr="00C3233D" w:rsidRDefault="00280AFC" w:rsidP="00DF2BB5">
            <w:pPr>
              <w:spacing w:before="100" w:beforeAutospacing="1"/>
              <w:rPr>
                <w:rFonts w:cstheme="minorHAnsi"/>
                <w:sz w:val="24"/>
                <w:szCs w:val="24"/>
              </w:rPr>
            </w:pPr>
            <w:r w:rsidRPr="00C3233D">
              <w:rPr>
                <w:rFonts w:cstheme="minorHAnsi"/>
                <w:sz w:val="24"/>
                <w:szCs w:val="24"/>
              </w:rPr>
              <w:t xml:space="preserve">Nous avons souhaité inviter deux artistes, Olive Martin et Patrick Bernier, pour leur travail sur les </w:t>
            </w:r>
            <w:proofErr w:type="spellStart"/>
            <w:r w:rsidRPr="00C3233D">
              <w:rPr>
                <w:rFonts w:cstheme="minorHAnsi"/>
                <w:sz w:val="24"/>
                <w:szCs w:val="24"/>
              </w:rPr>
              <w:t>Wampums</w:t>
            </w:r>
            <w:proofErr w:type="spellEnd"/>
            <w:r w:rsidRPr="00C3233D">
              <w:rPr>
                <w:rFonts w:cstheme="minorHAnsi"/>
                <w:sz w:val="24"/>
                <w:szCs w:val="24"/>
              </w:rPr>
              <w:t xml:space="preserve"> et pour leur film sur la communauté Mohawk de </w:t>
            </w:r>
            <w:proofErr w:type="spellStart"/>
            <w:r w:rsidRPr="00C3233D">
              <w:rPr>
                <w:rFonts w:cstheme="minorHAnsi"/>
                <w:sz w:val="24"/>
                <w:szCs w:val="24"/>
              </w:rPr>
              <w:t>Kahnawake</w:t>
            </w:r>
            <w:proofErr w:type="spellEnd"/>
            <w:r w:rsidRPr="00C3233D">
              <w:rPr>
                <w:rFonts w:cstheme="minorHAnsi"/>
                <w:sz w:val="24"/>
                <w:szCs w:val="24"/>
              </w:rPr>
              <w:t>. Basés à Nantes, ils développent un travail polymorphe alliant l’écriture, la photographie, l’installation, le film, la performance.</w:t>
            </w:r>
          </w:p>
          <w:p w:rsidR="001E6077" w:rsidRPr="00C3233D" w:rsidRDefault="001E6077" w:rsidP="001E6077">
            <w:pPr>
              <w:rPr>
                <w:rFonts w:eastAsia="Times New Roman" w:cstheme="minorHAnsi"/>
                <w:sz w:val="24"/>
                <w:szCs w:val="24"/>
                <w:lang w:eastAsia="fr-FR"/>
              </w:rPr>
            </w:pPr>
          </w:p>
          <w:p w:rsidR="00970931" w:rsidRPr="00970931" w:rsidRDefault="00970931" w:rsidP="00970931">
            <w:pPr>
              <w:spacing w:after="100"/>
              <w:rPr>
                <w:rFonts w:eastAsia="Times New Roman" w:cstheme="minorHAnsi"/>
                <w:sz w:val="24"/>
                <w:szCs w:val="24"/>
                <w:lang w:eastAsia="fr-FR"/>
              </w:rPr>
            </w:pPr>
            <w:r w:rsidRPr="00C3233D">
              <w:rPr>
                <w:rFonts w:eastAsia="Times New Roman" w:cstheme="minorHAnsi"/>
                <w:sz w:val="24"/>
                <w:szCs w:val="24"/>
                <w:lang w:eastAsia="fr-FR"/>
              </w:rPr>
              <w:t>L’i</w:t>
            </w:r>
            <w:r w:rsidRPr="00970931">
              <w:rPr>
                <w:rFonts w:eastAsia="Times New Roman" w:cstheme="minorHAnsi"/>
                <w:sz w:val="24"/>
                <w:szCs w:val="24"/>
                <w:lang w:eastAsia="fr-FR"/>
              </w:rPr>
              <w:t xml:space="preserve">nstallation « </w:t>
            </w:r>
            <w:proofErr w:type="spellStart"/>
            <w:r w:rsidRPr="00970931">
              <w:rPr>
                <w:rFonts w:eastAsia="Times New Roman" w:cstheme="minorHAnsi"/>
                <w:sz w:val="24"/>
                <w:szCs w:val="24"/>
                <w:lang w:eastAsia="fr-FR"/>
              </w:rPr>
              <w:t>Two</w:t>
            </w:r>
            <w:proofErr w:type="spellEnd"/>
            <w:r w:rsidRPr="00970931">
              <w:rPr>
                <w:rFonts w:eastAsia="Times New Roman" w:cstheme="minorHAnsi"/>
                <w:sz w:val="24"/>
                <w:szCs w:val="24"/>
                <w:lang w:eastAsia="fr-FR"/>
              </w:rPr>
              <w:t xml:space="preserve"> Row Wampum </w:t>
            </w:r>
            <w:proofErr w:type="spellStart"/>
            <w:r w:rsidRPr="00970931">
              <w:rPr>
                <w:rFonts w:eastAsia="Times New Roman" w:cstheme="minorHAnsi"/>
                <w:sz w:val="24"/>
                <w:szCs w:val="24"/>
                <w:lang w:eastAsia="fr-FR"/>
              </w:rPr>
              <w:t>Distortion</w:t>
            </w:r>
            <w:proofErr w:type="spellEnd"/>
            <w:r w:rsidRPr="00970931">
              <w:rPr>
                <w:rFonts w:eastAsia="Times New Roman" w:cstheme="minorHAnsi"/>
                <w:sz w:val="24"/>
                <w:szCs w:val="24"/>
                <w:lang w:eastAsia="fr-FR"/>
              </w:rPr>
              <w:t> »</w:t>
            </w:r>
            <w:r w:rsidRPr="00C3233D">
              <w:rPr>
                <w:rFonts w:eastAsia="Times New Roman" w:cstheme="minorHAnsi"/>
                <w:sz w:val="24"/>
                <w:szCs w:val="24"/>
                <w:lang w:eastAsia="fr-FR"/>
              </w:rPr>
              <w:t xml:space="preserve"> </w:t>
            </w:r>
            <w:r w:rsidRPr="00970931">
              <w:rPr>
                <w:rFonts w:eastAsia="Times New Roman" w:cstheme="minorHAnsi"/>
                <w:sz w:val="24"/>
                <w:szCs w:val="24"/>
                <w:lang w:eastAsia="fr-FR"/>
              </w:rPr>
              <w:t>deux photographies couleurs (55x70), 2013</w:t>
            </w:r>
            <w:r w:rsidRPr="00C3233D">
              <w:rPr>
                <w:rFonts w:eastAsia="Times New Roman" w:cstheme="minorHAnsi"/>
                <w:sz w:val="24"/>
                <w:szCs w:val="24"/>
                <w:lang w:eastAsia="fr-FR"/>
              </w:rPr>
              <w:t xml:space="preserve"> </w:t>
            </w:r>
            <w:r w:rsidRPr="00970931">
              <w:rPr>
                <w:rFonts w:eastAsia="Times New Roman" w:cstheme="minorHAnsi"/>
                <w:sz w:val="24"/>
                <w:szCs w:val="24"/>
                <w:lang w:eastAsia="fr-FR"/>
              </w:rPr>
              <w:t>se réfère à une célèbre ceinture de perles amérindienne nommée le "Wampum à deux rangs".</w:t>
            </w:r>
          </w:p>
          <w:p w:rsidR="00970931" w:rsidRPr="00970931" w:rsidRDefault="00970931" w:rsidP="00970931">
            <w:pPr>
              <w:spacing w:after="100"/>
              <w:rPr>
                <w:rFonts w:eastAsia="Times New Roman" w:cstheme="minorHAnsi"/>
                <w:sz w:val="24"/>
                <w:szCs w:val="24"/>
                <w:lang w:eastAsia="fr-FR"/>
              </w:rPr>
            </w:pPr>
            <w:r w:rsidRPr="00970931">
              <w:rPr>
                <w:rFonts w:eastAsia="Times New Roman" w:cstheme="minorHAnsi"/>
                <w:sz w:val="24"/>
                <w:szCs w:val="24"/>
                <w:lang w:eastAsia="fr-FR"/>
              </w:rPr>
              <w:t>Ces ceintures, originellement tissées avec des perles taillées dans un coquillage -le wampum-, ont été produites en nombre notamment</w:t>
            </w:r>
            <w:r w:rsidRPr="00C3233D">
              <w:rPr>
                <w:rFonts w:eastAsia="Times New Roman" w:cstheme="minorHAnsi"/>
                <w:sz w:val="24"/>
                <w:szCs w:val="24"/>
                <w:lang w:eastAsia="fr-FR"/>
              </w:rPr>
              <w:t xml:space="preserve"> </w:t>
            </w:r>
            <w:r w:rsidRPr="00970931">
              <w:rPr>
                <w:rFonts w:eastAsia="Times New Roman" w:cstheme="minorHAnsi"/>
                <w:sz w:val="24"/>
                <w:szCs w:val="24"/>
                <w:lang w:eastAsia="fr-FR"/>
              </w:rPr>
              <w:t>à des fins diplomatiques par les nations d’Amérique du nord-est (iroquois, algonquins, hurons…). Leurs motifs figuraient les termes des ententes orales et en étaient le support mnémotechnique.</w:t>
            </w:r>
          </w:p>
          <w:p w:rsidR="00970931" w:rsidRPr="00970931" w:rsidRDefault="00970931" w:rsidP="00970931">
            <w:pPr>
              <w:spacing w:after="100"/>
              <w:rPr>
                <w:rFonts w:eastAsia="Times New Roman" w:cstheme="minorHAnsi"/>
                <w:sz w:val="24"/>
                <w:szCs w:val="24"/>
                <w:lang w:eastAsia="fr-FR"/>
              </w:rPr>
            </w:pPr>
            <w:r w:rsidRPr="00970931">
              <w:rPr>
                <w:rFonts w:eastAsia="Times New Roman" w:cstheme="minorHAnsi"/>
                <w:sz w:val="24"/>
                <w:szCs w:val="24"/>
                <w:lang w:eastAsia="fr-FR"/>
              </w:rPr>
              <w:t>Les artistes s’intéressent ici à nouveau aux liens entre tissage et parole et proposent deux pseudo-</w:t>
            </w:r>
            <w:proofErr w:type="spellStart"/>
            <w:r w:rsidRPr="00970931">
              <w:rPr>
                <w:rFonts w:eastAsia="Times New Roman" w:cstheme="minorHAnsi"/>
                <w:sz w:val="24"/>
                <w:szCs w:val="24"/>
                <w:lang w:eastAsia="fr-FR"/>
              </w:rPr>
              <w:t>wampums</w:t>
            </w:r>
            <w:proofErr w:type="spellEnd"/>
            <w:r w:rsidRPr="00970931">
              <w:rPr>
                <w:rFonts w:eastAsia="Times New Roman" w:cstheme="minorHAnsi"/>
                <w:sz w:val="24"/>
                <w:szCs w:val="24"/>
                <w:lang w:eastAsia="fr-FR"/>
              </w:rPr>
              <w:t xml:space="preserve"> aux motifs de leur invention et confection pour rendre hommage au wampum original et plus largement à cette pratique du "graphisme diplomatique". Les </w:t>
            </w:r>
            <w:r w:rsidRPr="00970931">
              <w:rPr>
                <w:rFonts w:eastAsia="Times New Roman" w:cstheme="minorHAnsi"/>
                <w:sz w:val="24"/>
                <w:szCs w:val="24"/>
                <w:lang w:eastAsia="fr-FR"/>
              </w:rPr>
              <w:lastRenderedPageBreak/>
              <w:t>photographies qui mettent en scène leurs versions ne sont pas encore récits mais donnent des pistes aux interprétations</w:t>
            </w:r>
            <w:r w:rsidRPr="00C3233D">
              <w:rPr>
                <w:rFonts w:eastAsia="Times New Roman" w:cstheme="minorHAnsi"/>
                <w:sz w:val="24"/>
                <w:szCs w:val="24"/>
                <w:lang w:eastAsia="fr-FR"/>
              </w:rPr>
              <w:t xml:space="preserve"> </w:t>
            </w:r>
            <w:r w:rsidRPr="00970931">
              <w:rPr>
                <w:rFonts w:eastAsia="Times New Roman" w:cstheme="minorHAnsi"/>
                <w:sz w:val="24"/>
                <w:szCs w:val="24"/>
                <w:lang w:eastAsia="fr-FR"/>
              </w:rPr>
              <w:t>personnelles. </w:t>
            </w:r>
          </w:p>
          <w:p w:rsidR="001E6077" w:rsidRPr="00C3233D" w:rsidRDefault="001E6077" w:rsidP="001E6077">
            <w:pPr>
              <w:rPr>
                <w:rFonts w:eastAsia="Times New Roman" w:cstheme="minorHAnsi"/>
                <w:sz w:val="24"/>
                <w:szCs w:val="24"/>
                <w:lang w:eastAsia="fr-FR"/>
              </w:rPr>
            </w:pPr>
          </w:p>
          <w:p w:rsidR="00280AFC" w:rsidRPr="00C3233D" w:rsidRDefault="00280AFC" w:rsidP="001E6077">
            <w:pPr>
              <w:rPr>
                <w:rFonts w:eastAsia="Times New Roman" w:cstheme="minorHAnsi"/>
                <w:sz w:val="24"/>
                <w:szCs w:val="24"/>
                <w:lang w:eastAsia="fr-FR"/>
              </w:rPr>
            </w:pPr>
            <w:r w:rsidRPr="00C3233D">
              <w:rPr>
                <w:rFonts w:eastAsia="Times New Roman" w:cstheme="minorHAnsi"/>
                <w:sz w:val="24"/>
                <w:szCs w:val="24"/>
                <w:lang w:eastAsia="fr-FR"/>
              </w:rPr>
              <w:t>En parallèle à l’ex</w:t>
            </w:r>
            <w:r w:rsidR="007843E3" w:rsidRPr="00C3233D">
              <w:rPr>
                <w:rFonts w:eastAsia="Times New Roman" w:cstheme="minorHAnsi"/>
                <w:sz w:val="24"/>
                <w:szCs w:val="24"/>
                <w:lang w:eastAsia="fr-FR"/>
              </w:rPr>
              <w:t>p</w:t>
            </w:r>
            <w:r w:rsidRPr="00C3233D">
              <w:rPr>
                <w:rFonts w:eastAsia="Times New Roman" w:cstheme="minorHAnsi"/>
                <w:sz w:val="24"/>
                <w:szCs w:val="24"/>
                <w:lang w:eastAsia="fr-FR"/>
              </w:rPr>
              <w:t xml:space="preserve">osition photos, le film </w:t>
            </w:r>
            <w:r w:rsidRPr="00C3233D">
              <w:rPr>
                <w:rFonts w:eastAsia="Times New Roman" w:cstheme="minorHAnsi"/>
                <w:b/>
                <w:bCs/>
                <w:sz w:val="24"/>
                <w:szCs w:val="24"/>
                <w:lang w:eastAsia="fr-FR"/>
              </w:rPr>
              <w:t xml:space="preserve">« La nouvelle </w:t>
            </w:r>
            <w:proofErr w:type="spellStart"/>
            <w:r w:rsidRPr="00C3233D">
              <w:rPr>
                <w:rFonts w:eastAsia="Times New Roman" w:cstheme="minorHAnsi"/>
                <w:b/>
                <w:bCs/>
                <w:sz w:val="24"/>
                <w:szCs w:val="24"/>
                <w:lang w:eastAsia="fr-FR"/>
              </w:rPr>
              <w:t>Kahnawake</w:t>
            </w:r>
            <w:proofErr w:type="spellEnd"/>
            <w:r w:rsidRPr="00C3233D">
              <w:rPr>
                <w:rFonts w:eastAsia="Times New Roman" w:cstheme="minorHAnsi"/>
                <w:b/>
                <w:bCs/>
                <w:sz w:val="24"/>
                <w:szCs w:val="24"/>
                <w:lang w:eastAsia="fr-FR"/>
              </w:rPr>
              <w:t> »</w:t>
            </w:r>
            <w:r w:rsidR="00970931" w:rsidRPr="00C3233D">
              <w:rPr>
                <w:rFonts w:eastAsia="Times New Roman" w:cstheme="minorHAnsi"/>
                <w:b/>
                <w:bCs/>
                <w:sz w:val="24"/>
                <w:szCs w:val="24"/>
                <w:lang w:eastAsia="fr-FR"/>
              </w:rPr>
              <w:t xml:space="preserve"> </w:t>
            </w:r>
            <w:r w:rsidR="00970931" w:rsidRPr="00C3233D">
              <w:rPr>
                <w:rFonts w:cstheme="minorHAnsi"/>
              </w:rPr>
              <w:t xml:space="preserve">42’, Vidéo HD, 2010, production Le Crabe </w:t>
            </w:r>
            <w:proofErr w:type="gramStart"/>
            <w:r w:rsidR="00970931" w:rsidRPr="00C3233D">
              <w:rPr>
                <w:rFonts w:cstheme="minorHAnsi"/>
              </w:rPr>
              <w:t>Fantôme</w:t>
            </w:r>
            <w:r w:rsidRPr="00C3233D">
              <w:rPr>
                <w:rFonts w:eastAsia="Times New Roman" w:cstheme="minorHAnsi"/>
                <w:sz w:val="24"/>
                <w:szCs w:val="24"/>
                <w:lang w:eastAsia="fr-FR"/>
              </w:rPr>
              <w:t xml:space="preserve"> ,</w:t>
            </w:r>
            <w:proofErr w:type="gramEnd"/>
            <w:r w:rsidRPr="00C3233D">
              <w:rPr>
                <w:rFonts w:eastAsia="Times New Roman" w:cstheme="minorHAnsi"/>
                <w:sz w:val="24"/>
                <w:szCs w:val="24"/>
                <w:lang w:eastAsia="fr-FR"/>
              </w:rPr>
              <w:t xml:space="preserve"> également réalisé par Olive Martin et Patrick Bernier, sera présenté en amphi et en libre</w:t>
            </w:r>
            <w:r w:rsidR="007843E3" w:rsidRPr="00C3233D">
              <w:rPr>
                <w:rFonts w:eastAsia="Times New Roman" w:cstheme="minorHAnsi"/>
                <w:sz w:val="24"/>
                <w:szCs w:val="24"/>
                <w:lang w:eastAsia="fr-FR"/>
              </w:rPr>
              <w:t>-</w:t>
            </w:r>
            <w:r w:rsidRPr="00C3233D">
              <w:rPr>
                <w:rFonts w:eastAsia="Times New Roman" w:cstheme="minorHAnsi"/>
                <w:sz w:val="24"/>
                <w:szCs w:val="24"/>
                <w:lang w:eastAsia="fr-FR"/>
              </w:rPr>
              <w:t xml:space="preserve">service à la bibliothèque </w:t>
            </w:r>
            <w:proofErr w:type="spellStart"/>
            <w:r w:rsidR="00AC4774" w:rsidRPr="005325D4">
              <w:rPr>
                <w:rFonts w:eastAsia="Times New Roman" w:cstheme="minorHAnsi"/>
                <w:sz w:val="24"/>
                <w:szCs w:val="24"/>
                <w:lang w:eastAsia="fr-FR"/>
              </w:rPr>
              <w:t>SoCLE</w:t>
            </w:r>
            <w:proofErr w:type="spellEnd"/>
            <w:r w:rsidRPr="005325D4">
              <w:rPr>
                <w:rFonts w:eastAsia="Times New Roman" w:cstheme="minorHAnsi"/>
                <w:sz w:val="24"/>
                <w:szCs w:val="24"/>
                <w:lang w:eastAsia="fr-FR"/>
              </w:rPr>
              <w:t>.</w:t>
            </w:r>
            <w:r w:rsidRPr="00C3233D">
              <w:rPr>
                <w:rFonts w:eastAsia="Times New Roman" w:cstheme="minorHAnsi"/>
                <w:sz w:val="24"/>
                <w:szCs w:val="24"/>
                <w:lang w:eastAsia="fr-FR"/>
              </w:rPr>
              <w:t xml:space="preserve"> </w:t>
            </w:r>
          </w:p>
          <w:p w:rsidR="00406A60" w:rsidRPr="00C3233D" w:rsidRDefault="001E6077" w:rsidP="007843E3">
            <w:pPr>
              <w:rPr>
                <w:rFonts w:eastAsia="Times New Roman" w:cstheme="minorHAnsi"/>
                <w:sz w:val="24"/>
                <w:szCs w:val="24"/>
                <w:lang w:eastAsia="fr-FR"/>
              </w:rPr>
            </w:pPr>
            <w:r w:rsidRPr="00C3233D">
              <w:rPr>
                <w:rFonts w:eastAsia="Times New Roman" w:cstheme="minorHAnsi"/>
                <w:sz w:val="24"/>
                <w:szCs w:val="24"/>
                <w:lang w:eastAsia="fr-FR"/>
              </w:rPr>
              <w:br/>
              <w:t>La Mohawk, rivière emblématique de la</w:t>
            </w:r>
            <w:proofErr w:type="gramStart"/>
            <w:r w:rsidRPr="00C3233D">
              <w:rPr>
                <w:rFonts w:eastAsia="Times New Roman" w:cstheme="minorHAnsi"/>
                <w:sz w:val="24"/>
                <w:szCs w:val="24"/>
                <w:lang w:eastAsia="fr-FR"/>
              </w:rPr>
              <w:t xml:space="preserve"> «Frontière</w:t>
            </w:r>
            <w:proofErr w:type="gramEnd"/>
            <w:r w:rsidRPr="00C3233D">
              <w:rPr>
                <w:rFonts w:eastAsia="Times New Roman" w:cstheme="minorHAnsi"/>
                <w:sz w:val="24"/>
                <w:szCs w:val="24"/>
                <w:lang w:eastAsia="fr-FR"/>
              </w:rPr>
              <w:t>» au temps de la colonisation américaine, est ici un câble de transmission</w:t>
            </w:r>
            <w:r w:rsidR="007843E3" w:rsidRPr="00C3233D">
              <w:rPr>
                <w:rFonts w:eastAsia="Times New Roman" w:cstheme="minorHAnsi"/>
                <w:sz w:val="24"/>
                <w:szCs w:val="24"/>
                <w:lang w:eastAsia="fr-FR"/>
              </w:rPr>
              <w:t xml:space="preserve"> </w:t>
            </w:r>
            <w:r w:rsidRPr="00C3233D">
              <w:rPr>
                <w:rFonts w:eastAsia="Times New Roman" w:cstheme="minorHAnsi"/>
                <w:sz w:val="24"/>
                <w:szCs w:val="24"/>
                <w:lang w:eastAsia="fr-FR"/>
              </w:rPr>
              <w:t>de données informatiques, et le casino des 7 sultans, l'un des 300 casinos virtuels hébergés sur des serveurs situés à</w:t>
            </w:r>
            <w:r w:rsidR="007843E3" w:rsidRPr="00C3233D">
              <w:rPr>
                <w:rFonts w:eastAsia="Times New Roman" w:cstheme="minorHAnsi"/>
                <w:sz w:val="24"/>
                <w:szCs w:val="24"/>
                <w:lang w:eastAsia="fr-FR"/>
              </w:rPr>
              <w:t xml:space="preserve"> </w:t>
            </w:r>
            <w:proofErr w:type="spellStart"/>
            <w:r w:rsidRPr="00C3233D">
              <w:rPr>
                <w:rFonts w:eastAsia="Times New Roman" w:cstheme="minorHAnsi"/>
                <w:sz w:val="24"/>
                <w:szCs w:val="24"/>
                <w:lang w:eastAsia="fr-FR"/>
              </w:rPr>
              <w:t>Kahnawake</w:t>
            </w:r>
            <w:proofErr w:type="spellEnd"/>
            <w:r w:rsidRPr="00C3233D">
              <w:rPr>
                <w:rFonts w:eastAsia="Times New Roman" w:cstheme="minorHAnsi"/>
                <w:sz w:val="24"/>
                <w:szCs w:val="24"/>
                <w:lang w:eastAsia="fr-FR"/>
              </w:rPr>
              <w:t xml:space="preserve">, petite réserve </w:t>
            </w:r>
            <w:r w:rsidR="00C3233D" w:rsidRPr="00C3233D">
              <w:rPr>
                <w:rFonts w:eastAsia="Times New Roman" w:cstheme="minorHAnsi"/>
                <w:sz w:val="24"/>
                <w:szCs w:val="24"/>
                <w:lang w:eastAsia="fr-FR"/>
              </w:rPr>
              <w:t>Mohawk</w:t>
            </w:r>
            <w:r w:rsidRPr="00C3233D">
              <w:rPr>
                <w:rFonts w:eastAsia="Times New Roman" w:cstheme="minorHAnsi"/>
                <w:sz w:val="24"/>
                <w:szCs w:val="24"/>
                <w:lang w:eastAsia="fr-FR"/>
              </w:rPr>
              <w:t xml:space="preserve"> au sud de Montréal. Poker, défi aux lois, lutte acharnée pour le contrôle d'un nouveau</w:t>
            </w:r>
            <w:r w:rsidR="007843E3" w:rsidRPr="00C3233D">
              <w:rPr>
                <w:rFonts w:eastAsia="Times New Roman" w:cstheme="minorHAnsi"/>
                <w:sz w:val="24"/>
                <w:szCs w:val="24"/>
                <w:lang w:eastAsia="fr-FR"/>
              </w:rPr>
              <w:t xml:space="preserve"> </w:t>
            </w:r>
            <w:r w:rsidRPr="00C3233D">
              <w:rPr>
                <w:rFonts w:eastAsia="Times New Roman" w:cstheme="minorHAnsi"/>
                <w:sz w:val="24"/>
                <w:szCs w:val="24"/>
                <w:lang w:eastAsia="fr-FR"/>
              </w:rPr>
              <w:t xml:space="preserve">territoire où certains laissent leurs plumes, La Nouvelle </w:t>
            </w:r>
            <w:proofErr w:type="spellStart"/>
            <w:r w:rsidRPr="00C3233D">
              <w:rPr>
                <w:rFonts w:eastAsia="Times New Roman" w:cstheme="minorHAnsi"/>
                <w:sz w:val="24"/>
                <w:szCs w:val="24"/>
                <w:lang w:eastAsia="fr-FR"/>
              </w:rPr>
              <w:t>Kahnawake</w:t>
            </w:r>
            <w:proofErr w:type="spellEnd"/>
            <w:r w:rsidRPr="00C3233D">
              <w:rPr>
                <w:rFonts w:eastAsia="Times New Roman" w:cstheme="minorHAnsi"/>
                <w:sz w:val="24"/>
                <w:szCs w:val="24"/>
                <w:lang w:eastAsia="fr-FR"/>
              </w:rPr>
              <w:t>, exploration poétique d'un nouvel eldorado, s'appuie sur</w:t>
            </w:r>
            <w:r w:rsidR="007843E3" w:rsidRPr="00C3233D">
              <w:rPr>
                <w:rFonts w:eastAsia="Times New Roman" w:cstheme="minorHAnsi"/>
                <w:sz w:val="24"/>
                <w:szCs w:val="24"/>
                <w:lang w:eastAsia="fr-FR"/>
              </w:rPr>
              <w:t xml:space="preserve"> </w:t>
            </w:r>
            <w:r w:rsidRPr="00C3233D">
              <w:rPr>
                <w:rFonts w:eastAsia="Times New Roman" w:cstheme="minorHAnsi"/>
                <w:sz w:val="24"/>
                <w:szCs w:val="24"/>
                <w:lang w:eastAsia="fr-FR"/>
              </w:rPr>
              <w:t>ces analogies avec le western pour interroger à la fois notre relation à la figure de l'indien et le bouleversement de notre</w:t>
            </w:r>
            <w:r w:rsidR="00C3233D" w:rsidRPr="00C3233D">
              <w:rPr>
                <w:rFonts w:eastAsia="Times New Roman" w:cstheme="minorHAnsi"/>
                <w:sz w:val="24"/>
                <w:szCs w:val="24"/>
                <w:lang w:eastAsia="fr-FR"/>
              </w:rPr>
              <w:t xml:space="preserve"> </w:t>
            </w:r>
            <w:r w:rsidRPr="00C3233D">
              <w:rPr>
                <w:rFonts w:eastAsia="Times New Roman" w:cstheme="minorHAnsi"/>
                <w:sz w:val="24"/>
                <w:szCs w:val="24"/>
                <w:lang w:eastAsia="fr-FR"/>
              </w:rPr>
              <w:t>perception de l'espace engendré par les nouvelles technologies de l'information.</w:t>
            </w:r>
          </w:p>
          <w:p w:rsidR="00AA4AC5" w:rsidRPr="00C3233D" w:rsidRDefault="00AA4AC5" w:rsidP="007843E3">
            <w:pPr>
              <w:rPr>
                <w:rFonts w:eastAsia="Times New Roman" w:cstheme="minorHAnsi"/>
                <w:sz w:val="24"/>
                <w:szCs w:val="24"/>
                <w:lang w:eastAsia="fr-FR"/>
              </w:rPr>
            </w:pPr>
          </w:p>
          <w:p w:rsidR="007843E3" w:rsidRPr="00C3233D" w:rsidRDefault="007843E3" w:rsidP="00C3233D">
            <w:pPr>
              <w:rPr>
                <w:rFonts w:eastAsia="Times New Roman" w:cstheme="minorHAnsi"/>
                <w:sz w:val="24"/>
                <w:szCs w:val="24"/>
                <w:lang w:eastAsia="fr-FR"/>
              </w:rPr>
            </w:pPr>
          </w:p>
        </w:tc>
      </w:tr>
      <w:tr w:rsidR="00406A60" w:rsidRPr="00C3233D" w:rsidTr="00406A60">
        <w:tc>
          <w:tcPr>
            <w:tcW w:w="9067" w:type="dxa"/>
          </w:tcPr>
          <w:p w:rsidR="00406A60" w:rsidRPr="00C3233D" w:rsidRDefault="00406A60" w:rsidP="000C13BD">
            <w:pPr>
              <w:spacing w:before="100" w:beforeAutospacing="1"/>
              <w:rPr>
                <w:rFonts w:cstheme="minorHAnsi"/>
                <w:b/>
                <w:bCs/>
                <w:color w:val="FF0000"/>
                <w:sz w:val="28"/>
                <w:szCs w:val="28"/>
              </w:rPr>
            </w:pPr>
          </w:p>
          <w:p w:rsidR="00406A60" w:rsidRPr="00C3233D" w:rsidRDefault="00AA4AC5" w:rsidP="000C13BD">
            <w:pPr>
              <w:spacing w:before="100" w:beforeAutospacing="1"/>
              <w:rPr>
                <w:rFonts w:cstheme="minorHAnsi"/>
                <w:b/>
                <w:bCs/>
                <w:color w:val="FF0000"/>
                <w:sz w:val="28"/>
                <w:szCs w:val="28"/>
              </w:rPr>
            </w:pPr>
            <w:r w:rsidRPr="00C3233D">
              <w:rPr>
                <w:rFonts w:cstheme="minorHAnsi"/>
                <w:b/>
                <w:bCs/>
                <w:color w:val="FF0000"/>
                <w:sz w:val="28"/>
                <w:szCs w:val="28"/>
              </w:rPr>
              <w:t>Jeudi 16 mars 18h00 Maison de l’International</w:t>
            </w:r>
          </w:p>
          <w:p w:rsidR="00AA4AC5" w:rsidRPr="00C3233D" w:rsidRDefault="00AA4AC5" w:rsidP="000C13BD">
            <w:pPr>
              <w:spacing w:before="100" w:beforeAutospacing="1"/>
              <w:rPr>
                <w:rFonts w:cstheme="minorHAnsi"/>
                <w:b/>
                <w:bCs/>
                <w:color w:val="FF0000"/>
                <w:sz w:val="28"/>
                <w:szCs w:val="28"/>
              </w:rPr>
            </w:pPr>
            <w:r w:rsidRPr="00C3233D">
              <w:rPr>
                <w:rFonts w:cstheme="minorHAnsi"/>
                <w:b/>
                <w:bCs/>
                <w:color w:val="FF0000"/>
                <w:sz w:val="28"/>
                <w:szCs w:val="28"/>
              </w:rPr>
              <w:t xml:space="preserve">Conférence par </w:t>
            </w:r>
            <w:proofErr w:type="spellStart"/>
            <w:r w:rsidRPr="00C3233D">
              <w:rPr>
                <w:rFonts w:cstheme="minorHAnsi"/>
                <w:b/>
                <w:bCs/>
                <w:color w:val="FF0000"/>
                <w:sz w:val="28"/>
                <w:szCs w:val="28"/>
              </w:rPr>
              <w:t>Pierre-Alexandre</w:t>
            </w:r>
            <w:proofErr w:type="spellEnd"/>
            <w:r w:rsidRPr="00C3233D">
              <w:rPr>
                <w:rFonts w:cstheme="minorHAnsi"/>
                <w:b/>
                <w:bCs/>
                <w:color w:val="FF0000"/>
                <w:sz w:val="28"/>
                <w:szCs w:val="28"/>
              </w:rPr>
              <w:t xml:space="preserve"> </w:t>
            </w:r>
            <w:proofErr w:type="spellStart"/>
            <w:r w:rsidRPr="00C3233D">
              <w:rPr>
                <w:rFonts w:cstheme="minorHAnsi"/>
                <w:b/>
                <w:bCs/>
                <w:color w:val="FF0000"/>
                <w:sz w:val="28"/>
                <w:szCs w:val="28"/>
              </w:rPr>
              <w:t>Beylier</w:t>
            </w:r>
            <w:proofErr w:type="spellEnd"/>
            <w:r w:rsidRPr="00C3233D">
              <w:rPr>
                <w:rFonts w:cstheme="minorHAnsi"/>
                <w:b/>
                <w:bCs/>
                <w:color w:val="FF0000"/>
                <w:sz w:val="28"/>
                <w:szCs w:val="28"/>
              </w:rPr>
              <w:t xml:space="preserve">, Maître de </w:t>
            </w:r>
            <w:proofErr w:type="gramStart"/>
            <w:r w:rsidRPr="00C3233D">
              <w:rPr>
                <w:rFonts w:cstheme="minorHAnsi"/>
                <w:b/>
                <w:bCs/>
                <w:color w:val="FF0000"/>
                <w:sz w:val="28"/>
                <w:szCs w:val="28"/>
              </w:rPr>
              <w:t>Conférence</w:t>
            </w:r>
            <w:r w:rsidR="006C2DF5" w:rsidRPr="00C3233D">
              <w:rPr>
                <w:rFonts w:cstheme="minorHAnsi"/>
                <w:b/>
                <w:bCs/>
                <w:color w:val="FF0000"/>
                <w:sz w:val="28"/>
                <w:szCs w:val="28"/>
              </w:rPr>
              <w:t>s  en</w:t>
            </w:r>
            <w:proofErr w:type="gramEnd"/>
            <w:r w:rsidR="006C2DF5" w:rsidRPr="00C3233D">
              <w:rPr>
                <w:rFonts w:cstheme="minorHAnsi"/>
                <w:b/>
                <w:bCs/>
                <w:color w:val="FF0000"/>
                <w:sz w:val="28"/>
                <w:szCs w:val="28"/>
              </w:rPr>
              <w:t xml:space="preserve"> civilisation nord-américaine à l’Université Grenoble-Alpes </w:t>
            </w:r>
          </w:p>
          <w:p w:rsidR="00AA4AC5" w:rsidRPr="00C3233D" w:rsidRDefault="00AA4AC5" w:rsidP="000C13BD">
            <w:pPr>
              <w:spacing w:before="100" w:beforeAutospacing="1"/>
              <w:rPr>
                <w:rFonts w:cstheme="minorHAnsi"/>
              </w:rPr>
            </w:pPr>
            <w:r w:rsidRPr="00C3233D">
              <w:rPr>
                <w:rFonts w:cstheme="minorHAnsi"/>
              </w:rPr>
              <w:t xml:space="preserve">Frontière et Premières </w:t>
            </w:r>
            <w:proofErr w:type="gramStart"/>
            <w:r w:rsidRPr="00C3233D">
              <w:rPr>
                <w:rFonts w:cstheme="minorHAnsi"/>
              </w:rPr>
              <w:t>Nations:</w:t>
            </w:r>
            <w:proofErr w:type="gramEnd"/>
            <w:r w:rsidRPr="00C3233D">
              <w:rPr>
                <w:rFonts w:cstheme="minorHAnsi"/>
              </w:rPr>
              <w:t xml:space="preserve"> le cas de la réserve Mohawk d’</w:t>
            </w:r>
            <w:proofErr w:type="spellStart"/>
            <w:r w:rsidRPr="00C3233D">
              <w:rPr>
                <w:rFonts w:cstheme="minorHAnsi"/>
              </w:rPr>
              <w:t>Akwesasne</w:t>
            </w:r>
            <w:proofErr w:type="spellEnd"/>
            <w:r w:rsidRPr="00C3233D">
              <w:rPr>
                <w:rFonts w:cstheme="minorHAnsi"/>
              </w:rPr>
              <w:t xml:space="preserve"> entre le Canada et les États-Unis</w:t>
            </w:r>
          </w:p>
          <w:p w:rsidR="00C86407" w:rsidRDefault="00C86407" w:rsidP="000C13BD">
            <w:pPr>
              <w:spacing w:before="100" w:beforeAutospacing="1"/>
              <w:rPr>
                <w:rFonts w:cstheme="minorHAnsi"/>
              </w:rPr>
            </w:pPr>
            <w:r w:rsidRPr="00C3233D">
              <w:rPr>
                <w:rFonts w:cstheme="minorHAnsi"/>
              </w:rPr>
              <w:t>En colonisant l'Amérique du Nord, les Européens ont importé avec eux le concept de frontière pour diviser et compartimenter les territoires nouvellement découverts. Or, cet outil géopolitique d'organisation de l'espace était étranger aux populations autochtones qui vivaient déjà sur ce continent. Non seulement les frontières sont venues entraver la libre-circulation dont elles jouissaient jusque-là mais elles leur ont également assigné des identités nouvelles. Cette présentation se concentrera sur la réserve transfrontalière Mohawk d'</w:t>
            </w:r>
            <w:proofErr w:type="spellStart"/>
            <w:r w:rsidRPr="00C3233D">
              <w:rPr>
                <w:rFonts w:cstheme="minorHAnsi"/>
              </w:rPr>
              <w:t>Akwesasne</w:t>
            </w:r>
            <w:proofErr w:type="spellEnd"/>
            <w:r w:rsidRPr="00C3233D">
              <w:rPr>
                <w:rFonts w:cstheme="minorHAnsi"/>
              </w:rPr>
              <w:t>, qui se situe à cheval entre le Canada et les Etats-Unis qui constitue une spécificité géographique. Il s'agira d'expliquer l'impact que l'actuelle frontière internationale a sur la vie des autochtones ainsi que la brèche sécuritaire qu'elle constitue. </w:t>
            </w:r>
          </w:p>
          <w:p w:rsidR="0059774A" w:rsidRDefault="0059774A" w:rsidP="000C13BD">
            <w:pPr>
              <w:spacing w:before="100" w:beforeAutospacing="1"/>
              <w:rPr>
                <w:rFonts w:cstheme="minorHAnsi"/>
                <w:b/>
                <w:bCs/>
                <w:color w:val="FF0000"/>
                <w:sz w:val="28"/>
                <w:szCs w:val="28"/>
              </w:rPr>
            </w:pPr>
            <w:r>
              <w:rPr>
                <w:rFonts w:cstheme="minorHAnsi"/>
                <w:b/>
                <w:bCs/>
                <w:noProof/>
                <w:color w:val="FF0000"/>
                <w:sz w:val="28"/>
                <w:szCs w:val="28"/>
              </w:rPr>
              <w:lastRenderedPageBreak/>
              <w:drawing>
                <wp:inline distT="0" distB="0" distL="0" distR="0">
                  <wp:extent cx="3146425" cy="2359819"/>
                  <wp:effectExtent l="0" t="0" r="0"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f frontière1 (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49984" cy="2362488"/>
                          </a:xfrm>
                          <a:prstGeom prst="rect">
                            <a:avLst/>
                          </a:prstGeom>
                        </pic:spPr>
                      </pic:pic>
                    </a:graphicData>
                  </a:graphic>
                </wp:inline>
              </w:drawing>
            </w:r>
          </w:p>
          <w:p w:rsidR="005325D4" w:rsidRDefault="005325D4" w:rsidP="000C13BD">
            <w:pPr>
              <w:spacing w:before="100" w:beforeAutospacing="1"/>
              <w:rPr>
                <w:rFonts w:cstheme="minorHAnsi"/>
                <w:b/>
                <w:bCs/>
                <w:color w:val="FF0000"/>
                <w:sz w:val="28"/>
                <w:szCs w:val="28"/>
              </w:rPr>
            </w:pPr>
          </w:p>
          <w:p w:rsidR="005325D4" w:rsidRPr="00C3233D" w:rsidRDefault="005325D4" w:rsidP="000C13BD">
            <w:pPr>
              <w:spacing w:before="100" w:beforeAutospacing="1"/>
              <w:rPr>
                <w:rFonts w:cstheme="minorHAnsi"/>
                <w:b/>
                <w:bCs/>
                <w:color w:val="FF0000"/>
                <w:sz w:val="28"/>
                <w:szCs w:val="28"/>
              </w:rPr>
            </w:pPr>
          </w:p>
        </w:tc>
      </w:tr>
      <w:tr w:rsidR="006C2DF5" w:rsidRPr="00C3233D" w:rsidTr="00406A60">
        <w:tc>
          <w:tcPr>
            <w:tcW w:w="9067" w:type="dxa"/>
          </w:tcPr>
          <w:p w:rsidR="000D309C" w:rsidRPr="00C3233D" w:rsidRDefault="006C2DF5" w:rsidP="000C13BD">
            <w:pPr>
              <w:spacing w:before="100" w:beforeAutospacing="1"/>
              <w:rPr>
                <w:rFonts w:cstheme="minorHAnsi"/>
                <w:b/>
                <w:bCs/>
                <w:color w:val="FF0000"/>
                <w:sz w:val="28"/>
                <w:szCs w:val="28"/>
              </w:rPr>
            </w:pPr>
            <w:r w:rsidRPr="00C3233D">
              <w:rPr>
                <w:rFonts w:cstheme="minorHAnsi"/>
                <w:b/>
                <w:bCs/>
                <w:color w:val="FF0000"/>
                <w:sz w:val="28"/>
                <w:szCs w:val="28"/>
              </w:rPr>
              <w:lastRenderedPageBreak/>
              <w:t xml:space="preserve">Université Grenoble Alpes </w:t>
            </w:r>
            <w:r w:rsidR="000D309C" w:rsidRPr="00C3233D">
              <w:rPr>
                <w:rFonts w:cstheme="minorHAnsi"/>
                <w:b/>
                <w:bCs/>
                <w:color w:val="FF0000"/>
                <w:sz w:val="28"/>
                <w:szCs w:val="28"/>
              </w:rPr>
              <w:t>Jeudi 23 mars 16h30</w:t>
            </w:r>
            <w:r w:rsidR="00E05693">
              <w:rPr>
                <w:rFonts w:cstheme="minorHAnsi"/>
                <w:b/>
                <w:bCs/>
                <w:color w:val="FF0000"/>
                <w:sz w:val="28"/>
                <w:szCs w:val="28"/>
              </w:rPr>
              <w:t xml:space="preserve"> Amphi 6</w:t>
            </w:r>
          </w:p>
          <w:p w:rsidR="006C2DF5" w:rsidRDefault="00E05693" w:rsidP="00E05693">
            <w:pPr>
              <w:rPr>
                <w:rFonts w:eastAsia="Times New Roman" w:cstheme="minorHAnsi"/>
                <w:b/>
                <w:bCs/>
                <w:color w:val="FF0000"/>
                <w:sz w:val="28"/>
                <w:szCs w:val="28"/>
                <w:lang w:eastAsia="fr-FR"/>
              </w:rPr>
            </w:pPr>
            <w:r>
              <w:rPr>
                <w:rFonts w:cstheme="minorHAnsi"/>
                <w:b/>
                <w:bCs/>
                <w:color w:val="FF0000"/>
                <w:sz w:val="28"/>
                <w:szCs w:val="28"/>
              </w:rPr>
              <w:t>D</w:t>
            </w:r>
            <w:r w:rsidRPr="00C3233D">
              <w:rPr>
                <w:rFonts w:eastAsia="Times New Roman" w:cstheme="minorHAnsi"/>
                <w:b/>
                <w:bCs/>
                <w:color w:val="FF0000"/>
                <w:sz w:val="28"/>
                <w:szCs w:val="28"/>
                <w:lang w:eastAsia="fr-FR"/>
              </w:rPr>
              <w:t>ans le cadre de la semaine de la francophon</w:t>
            </w:r>
            <w:r w:rsidR="005325D4">
              <w:rPr>
                <w:rFonts w:eastAsia="Times New Roman" w:cstheme="minorHAnsi"/>
                <w:b/>
                <w:bCs/>
                <w:color w:val="FF0000"/>
                <w:sz w:val="28"/>
                <w:szCs w:val="28"/>
                <w:lang w:eastAsia="fr-FR"/>
              </w:rPr>
              <w:t>ie</w:t>
            </w:r>
          </w:p>
          <w:p w:rsidR="005325D4" w:rsidRPr="00E05693" w:rsidRDefault="0016618C" w:rsidP="00E05693">
            <w:pPr>
              <w:rPr>
                <w:rFonts w:eastAsia="Times New Roman" w:cstheme="minorHAnsi"/>
                <w:b/>
                <w:bCs/>
                <w:color w:val="FF0000"/>
                <w:sz w:val="28"/>
                <w:szCs w:val="28"/>
                <w:lang w:eastAsia="fr-FR"/>
              </w:rPr>
            </w:pPr>
            <w:hyperlink r:id="rId16" w:tgtFrame="_blank" w:history="1">
              <w:r w:rsidR="005325D4">
                <w:rPr>
                  <w:rStyle w:val="Lienhypertexte"/>
                </w:rPr>
                <w:t>https://cuef.univ-grenoble-alpes.fr/journees-de-la-francophonie-627951.kjsp?RH=1613035662342</w:t>
              </w:r>
            </w:hyperlink>
          </w:p>
          <w:p w:rsidR="00E05693" w:rsidRPr="00E05693" w:rsidRDefault="006C2DF5" w:rsidP="00E05693">
            <w:pPr>
              <w:rPr>
                <w:rFonts w:cstheme="minorHAnsi"/>
              </w:rPr>
            </w:pPr>
            <w:r w:rsidRPr="00C3233D">
              <w:rPr>
                <w:rFonts w:cstheme="minorHAnsi"/>
                <w:b/>
                <w:bCs/>
                <w:color w:val="FF0000"/>
                <w:sz w:val="28"/>
                <w:szCs w:val="28"/>
              </w:rPr>
              <w:t>Projection des films de l’ONF</w:t>
            </w:r>
            <w:r w:rsidR="00E05693">
              <w:rPr>
                <w:rFonts w:cstheme="minorHAnsi"/>
                <w:b/>
                <w:bCs/>
                <w:color w:val="FF0000"/>
                <w:sz w:val="28"/>
                <w:szCs w:val="28"/>
              </w:rPr>
              <w:t xml:space="preserve"> : Inuk en colère, </w:t>
            </w:r>
            <w:hyperlink r:id="rId17" w:tgtFrame="_parent" w:tooltip="Plus de films par Alethea Arnaquq-Baril" w:history="1">
              <w:proofErr w:type="spellStart"/>
              <w:r w:rsidR="00E05693" w:rsidRPr="00E05693">
                <w:rPr>
                  <w:rStyle w:val="Lienhypertexte"/>
                  <w:rFonts w:cstheme="minorHAnsi"/>
                  <w:color w:val="auto"/>
                </w:rPr>
                <w:t>Alethea</w:t>
              </w:r>
              <w:proofErr w:type="spellEnd"/>
              <w:r w:rsidR="00E05693" w:rsidRPr="00E05693">
                <w:rPr>
                  <w:rStyle w:val="Lienhypertexte"/>
                  <w:rFonts w:cstheme="minorHAnsi"/>
                  <w:color w:val="auto"/>
                </w:rPr>
                <w:t xml:space="preserve"> </w:t>
              </w:r>
              <w:proofErr w:type="spellStart"/>
              <w:r w:rsidR="00E05693" w:rsidRPr="00E05693">
                <w:rPr>
                  <w:rStyle w:val="Lienhypertexte"/>
                  <w:rFonts w:cstheme="minorHAnsi"/>
                  <w:color w:val="auto"/>
                </w:rPr>
                <w:t>Arnaquq</w:t>
              </w:r>
              <w:proofErr w:type="spellEnd"/>
              <w:r w:rsidR="00E05693" w:rsidRPr="00E05693">
                <w:rPr>
                  <w:rStyle w:val="Lienhypertexte"/>
                  <w:rFonts w:cstheme="minorHAnsi"/>
                  <w:color w:val="auto"/>
                </w:rPr>
                <w:t xml:space="preserve">-Baril </w:t>
              </w:r>
            </w:hyperlink>
          </w:p>
          <w:p w:rsidR="00E05693" w:rsidRPr="00E05693" w:rsidRDefault="00E05693" w:rsidP="00E05693">
            <w:pPr>
              <w:rPr>
                <w:rFonts w:cstheme="minorHAnsi"/>
              </w:rPr>
            </w:pPr>
            <w:r w:rsidRPr="00C3233D">
              <w:rPr>
                <w:rStyle w:val="published"/>
                <w:rFonts w:cstheme="minorHAnsi"/>
              </w:rPr>
              <w:t>2016</w:t>
            </w:r>
            <w:r w:rsidRPr="00C3233D">
              <w:rPr>
                <w:rFonts w:cstheme="minorHAnsi"/>
              </w:rPr>
              <w:t xml:space="preserve"> | </w:t>
            </w:r>
            <w:r w:rsidRPr="00C3233D">
              <w:rPr>
                <w:rStyle w:val="duration"/>
                <w:rFonts w:cstheme="minorHAnsi"/>
              </w:rPr>
              <w:t>1 h 22 min</w:t>
            </w:r>
            <w:r w:rsidRPr="00C3233D">
              <w:rPr>
                <w:rFonts w:cstheme="minorHAnsi"/>
              </w:rPr>
              <w:t xml:space="preserve"> </w:t>
            </w:r>
            <w:r>
              <w:rPr>
                <w:rFonts w:cstheme="minorHAnsi"/>
              </w:rPr>
              <w:t xml:space="preserve">et </w:t>
            </w:r>
            <w:r w:rsidRPr="00C3233D">
              <w:rPr>
                <w:rFonts w:cstheme="minorHAnsi"/>
                <w:b/>
                <w:bCs/>
                <w:color w:val="FF0000"/>
                <w:sz w:val="28"/>
                <w:szCs w:val="28"/>
              </w:rPr>
              <w:t xml:space="preserve">La face cachée des transactions </w:t>
            </w:r>
            <w:r w:rsidRPr="00E05693">
              <w:rPr>
                <w:rFonts w:cstheme="minorHAnsi"/>
              </w:rPr>
              <w:t xml:space="preserve">Martin </w:t>
            </w:r>
            <w:proofErr w:type="spellStart"/>
            <w:r w:rsidRPr="00E05693">
              <w:rPr>
                <w:rFonts w:cstheme="minorHAnsi"/>
              </w:rPr>
              <w:t>Defalco</w:t>
            </w:r>
            <w:proofErr w:type="spellEnd"/>
            <w:r w:rsidRPr="00E05693">
              <w:rPr>
                <w:rFonts w:cstheme="minorHAnsi"/>
              </w:rPr>
              <w:t>, Willie Dunn, 1972, 42 minutes</w:t>
            </w:r>
            <w:r w:rsidR="00BD6817">
              <w:rPr>
                <w:rFonts w:cstheme="minorHAnsi"/>
              </w:rPr>
              <w:t xml:space="preserve"> reporté à une date ultérieure pour cause de mouvement social</w:t>
            </w:r>
            <w:bookmarkStart w:id="0" w:name="_GoBack"/>
            <w:bookmarkEnd w:id="0"/>
          </w:p>
          <w:tbl>
            <w:tblPr>
              <w:tblStyle w:val="Grilledutableau"/>
              <w:tblW w:w="0" w:type="auto"/>
              <w:tblLook w:val="04A0" w:firstRow="1" w:lastRow="0" w:firstColumn="1" w:lastColumn="0" w:noHBand="0" w:noVBand="1"/>
            </w:tblPr>
            <w:tblGrid>
              <w:gridCol w:w="5986"/>
              <w:gridCol w:w="3099"/>
            </w:tblGrid>
            <w:tr w:rsidR="00C67C58" w:rsidTr="00C67C58">
              <w:tc>
                <w:tcPr>
                  <w:tcW w:w="4542" w:type="dxa"/>
                </w:tcPr>
                <w:p w:rsidR="00C67C58" w:rsidRDefault="00C67C58" w:rsidP="000C13BD">
                  <w:pPr>
                    <w:spacing w:before="100" w:beforeAutospacing="1"/>
                    <w:rPr>
                      <w:rFonts w:cstheme="minorHAnsi"/>
                      <w:b/>
                      <w:bCs/>
                      <w:color w:val="FF0000"/>
                      <w:sz w:val="28"/>
                      <w:szCs w:val="28"/>
                    </w:rPr>
                  </w:pPr>
                  <w:r w:rsidRPr="00C3233D">
                    <w:rPr>
                      <w:rFonts w:cstheme="minorHAnsi"/>
                      <w:noProof/>
                    </w:rPr>
                    <w:drawing>
                      <wp:inline distT="0" distB="0" distL="0" distR="0" wp14:anchorId="02C3B6E2" wp14:editId="294BB0C7">
                        <wp:extent cx="1943100" cy="2914650"/>
                        <wp:effectExtent l="0" t="0" r="0" b="0"/>
                        <wp:docPr id="2" name="Image 2" descr="&#10;                                Inuk en colère&#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chetteFilm" descr="&#10;                                Inuk en colère&#10;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3100" cy="2914650"/>
                                </a:xfrm>
                                <a:prstGeom prst="rect">
                                  <a:avLst/>
                                </a:prstGeom>
                                <a:noFill/>
                                <a:ln>
                                  <a:noFill/>
                                </a:ln>
                              </pic:spPr>
                            </pic:pic>
                          </a:graphicData>
                        </a:graphic>
                      </wp:inline>
                    </w:drawing>
                  </w:r>
                </w:p>
                <w:p w:rsidR="00C67C58" w:rsidRDefault="00C67C58" w:rsidP="000C13BD">
                  <w:pPr>
                    <w:spacing w:before="100" w:beforeAutospacing="1"/>
                    <w:rPr>
                      <w:rFonts w:cstheme="minorHAnsi"/>
                      <w:b/>
                      <w:bCs/>
                      <w:color w:val="FF0000"/>
                      <w:sz w:val="28"/>
                      <w:szCs w:val="28"/>
                    </w:rPr>
                  </w:pPr>
                </w:p>
                <w:p w:rsidR="00C67C58" w:rsidRDefault="00C67C58" w:rsidP="000C13BD">
                  <w:pPr>
                    <w:spacing w:before="100" w:beforeAutospacing="1"/>
                    <w:rPr>
                      <w:rFonts w:cstheme="minorHAnsi"/>
                      <w:b/>
                      <w:bCs/>
                      <w:color w:val="FF0000"/>
                      <w:sz w:val="28"/>
                      <w:szCs w:val="28"/>
                    </w:rPr>
                  </w:pPr>
                  <w:r w:rsidRPr="00C3233D">
                    <w:rPr>
                      <w:rFonts w:cstheme="minorHAnsi"/>
                      <w:b/>
                      <w:bCs/>
                      <w:noProof/>
                      <w:color w:val="FF0000"/>
                      <w:sz w:val="28"/>
                      <w:szCs w:val="28"/>
                    </w:rPr>
                    <w:lastRenderedPageBreak/>
                    <w:drawing>
                      <wp:inline distT="0" distB="0" distL="0" distR="0" wp14:anchorId="383AF6D0" wp14:editId="491B5876">
                        <wp:extent cx="3664216" cy="206354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a-face-cachee_10543_XL_AfAjeqO.jpg"/>
                                <pic:cNvPicPr/>
                              </pic:nvPicPr>
                              <pic:blipFill>
                                <a:blip r:embed="rId19">
                                  <a:extLst>
                                    <a:ext uri="{28A0092B-C50C-407E-A947-70E740481C1C}">
                                      <a14:useLocalDpi xmlns:a14="http://schemas.microsoft.com/office/drawing/2010/main" val="0"/>
                                    </a:ext>
                                  </a:extLst>
                                </a:blip>
                                <a:stretch>
                                  <a:fillRect/>
                                </a:stretch>
                              </pic:blipFill>
                              <pic:spPr>
                                <a:xfrm>
                                  <a:off x="0" y="0"/>
                                  <a:ext cx="3670407" cy="2067032"/>
                                </a:xfrm>
                                <a:prstGeom prst="rect">
                                  <a:avLst/>
                                </a:prstGeom>
                              </pic:spPr>
                            </pic:pic>
                          </a:graphicData>
                        </a:graphic>
                      </wp:inline>
                    </w:drawing>
                  </w:r>
                </w:p>
              </w:tc>
              <w:tc>
                <w:tcPr>
                  <w:tcW w:w="4543" w:type="dxa"/>
                </w:tcPr>
                <w:p w:rsidR="00C67C58" w:rsidRPr="00C3233D" w:rsidRDefault="00C67C58" w:rsidP="00C67C58">
                  <w:pPr>
                    <w:rPr>
                      <w:rFonts w:cstheme="minorHAnsi"/>
                    </w:rPr>
                  </w:pPr>
                  <w:r w:rsidRPr="00C3233D">
                    <w:rPr>
                      <w:rFonts w:cstheme="minorHAnsi"/>
                      <w:b/>
                      <w:bCs/>
                      <w:color w:val="FF0000"/>
                      <w:sz w:val="28"/>
                      <w:szCs w:val="28"/>
                    </w:rPr>
                    <w:lastRenderedPageBreak/>
                    <w:t xml:space="preserve">Inuk en colère, </w:t>
                  </w:r>
                </w:p>
                <w:p w:rsidR="00C67C58" w:rsidRPr="00C3233D" w:rsidRDefault="0016618C" w:rsidP="00C67C58">
                  <w:pPr>
                    <w:rPr>
                      <w:rFonts w:cstheme="minorHAnsi"/>
                    </w:rPr>
                  </w:pPr>
                  <w:hyperlink r:id="rId20" w:tgtFrame="_parent" w:tooltip="Plus de films par Alethea Arnaquq-Baril" w:history="1">
                    <w:proofErr w:type="spellStart"/>
                    <w:r w:rsidR="00C67C58" w:rsidRPr="00C3233D">
                      <w:rPr>
                        <w:rStyle w:val="Lienhypertexte"/>
                        <w:rFonts w:cstheme="minorHAnsi"/>
                      </w:rPr>
                      <w:t>Alethea</w:t>
                    </w:r>
                    <w:proofErr w:type="spellEnd"/>
                    <w:r w:rsidR="00C67C58" w:rsidRPr="00C3233D">
                      <w:rPr>
                        <w:rStyle w:val="Lienhypertexte"/>
                        <w:rFonts w:cstheme="minorHAnsi"/>
                      </w:rPr>
                      <w:t xml:space="preserve"> </w:t>
                    </w:r>
                    <w:proofErr w:type="spellStart"/>
                    <w:r w:rsidR="00C67C58" w:rsidRPr="00C3233D">
                      <w:rPr>
                        <w:rStyle w:val="Lienhypertexte"/>
                        <w:rFonts w:cstheme="minorHAnsi"/>
                      </w:rPr>
                      <w:t>Arnaquq</w:t>
                    </w:r>
                    <w:proofErr w:type="spellEnd"/>
                    <w:r w:rsidR="00C67C58" w:rsidRPr="00C3233D">
                      <w:rPr>
                        <w:rStyle w:val="Lienhypertexte"/>
                        <w:rFonts w:cstheme="minorHAnsi"/>
                      </w:rPr>
                      <w:t xml:space="preserve">-Baril </w:t>
                    </w:r>
                  </w:hyperlink>
                </w:p>
                <w:p w:rsidR="00C67C58" w:rsidRDefault="00C67C58" w:rsidP="00C67C58">
                  <w:pPr>
                    <w:spacing w:before="100" w:beforeAutospacing="1"/>
                  </w:pPr>
                  <w:r w:rsidRPr="00C3233D">
                    <w:rPr>
                      <w:rStyle w:val="published"/>
                      <w:rFonts w:cstheme="minorHAnsi"/>
                    </w:rPr>
                    <w:t>2016</w:t>
                  </w:r>
                  <w:r w:rsidRPr="00C3233D">
                    <w:rPr>
                      <w:rFonts w:cstheme="minorHAnsi"/>
                    </w:rPr>
                    <w:t xml:space="preserve"> | </w:t>
                  </w:r>
                  <w:r w:rsidRPr="00C3233D">
                    <w:rPr>
                      <w:rStyle w:val="duration"/>
                      <w:rFonts w:cstheme="minorHAnsi"/>
                    </w:rPr>
                    <w:t>1 h 22 min</w:t>
                  </w:r>
                  <w:r w:rsidRPr="00C3233D">
                    <w:rPr>
                      <w:rFonts w:cstheme="minorHAnsi"/>
                    </w:rPr>
                    <w:t xml:space="preserve"> </w:t>
                  </w:r>
                  <w:r>
                    <w:t>Une nouvelle génération d'Inuit tire profit des médias sociaux pour défier les opposants à leur pratique ancestrale de la chasse aux phoques.</w:t>
                  </w:r>
                </w:p>
                <w:p w:rsidR="00C67C58" w:rsidRDefault="00C67C58" w:rsidP="00C67C58">
                  <w:pPr>
                    <w:spacing w:before="100" w:beforeAutospacing="1"/>
                    <w:rPr>
                      <w:b/>
                      <w:bCs/>
                      <w:color w:val="FF0000"/>
                      <w:sz w:val="28"/>
                      <w:szCs w:val="28"/>
                    </w:rPr>
                  </w:pPr>
                </w:p>
                <w:p w:rsidR="00C67C58" w:rsidRDefault="00C67C58" w:rsidP="00C67C58">
                  <w:pPr>
                    <w:spacing w:before="100" w:beforeAutospacing="1"/>
                    <w:rPr>
                      <w:b/>
                      <w:bCs/>
                      <w:color w:val="FF0000"/>
                      <w:sz w:val="28"/>
                      <w:szCs w:val="28"/>
                    </w:rPr>
                  </w:pPr>
                </w:p>
                <w:p w:rsidR="00C67C58" w:rsidRDefault="00C67C58" w:rsidP="00C67C58">
                  <w:pPr>
                    <w:spacing w:before="100" w:beforeAutospacing="1"/>
                    <w:rPr>
                      <w:b/>
                      <w:bCs/>
                      <w:color w:val="FF0000"/>
                      <w:sz w:val="28"/>
                      <w:szCs w:val="28"/>
                    </w:rPr>
                  </w:pPr>
                </w:p>
                <w:p w:rsidR="00C67C58" w:rsidRDefault="00C67C58" w:rsidP="00C67C58">
                  <w:pPr>
                    <w:spacing w:before="100" w:beforeAutospacing="1"/>
                    <w:rPr>
                      <w:b/>
                      <w:bCs/>
                      <w:color w:val="FF0000"/>
                      <w:sz w:val="28"/>
                      <w:szCs w:val="28"/>
                    </w:rPr>
                  </w:pPr>
                </w:p>
                <w:p w:rsidR="00C67C58" w:rsidRDefault="00C67C58" w:rsidP="00C67C58">
                  <w:pPr>
                    <w:spacing w:before="100" w:beforeAutospacing="1"/>
                    <w:rPr>
                      <w:rFonts w:cstheme="minorHAnsi"/>
                      <w:b/>
                      <w:bCs/>
                      <w:color w:val="FF0000"/>
                      <w:sz w:val="28"/>
                      <w:szCs w:val="28"/>
                    </w:rPr>
                  </w:pPr>
                  <w:r w:rsidRPr="00C3233D">
                    <w:rPr>
                      <w:rFonts w:cstheme="minorHAnsi"/>
                      <w:b/>
                      <w:bCs/>
                      <w:color w:val="FF0000"/>
                      <w:sz w:val="28"/>
                      <w:szCs w:val="28"/>
                    </w:rPr>
                    <w:t xml:space="preserve">La face cachée des transactions Martin </w:t>
                  </w:r>
                  <w:proofErr w:type="spellStart"/>
                  <w:r w:rsidRPr="00C3233D">
                    <w:rPr>
                      <w:rFonts w:cstheme="minorHAnsi"/>
                      <w:b/>
                      <w:bCs/>
                      <w:color w:val="FF0000"/>
                      <w:sz w:val="28"/>
                      <w:szCs w:val="28"/>
                    </w:rPr>
                    <w:t>Defalco</w:t>
                  </w:r>
                  <w:proofErr w:type="spellEnd"/>
                  <w:r w:rsidRPr="00C3233D">
                    <w:rPr>
                      <w:rFonts w:cstheme="minorHAnsi"/>
                      <w:b/>
                      <w:bCs/>
                      <w:color w:val="FF0000"/>
                      <w:sz w:val="28"/>
                      <w:szCs w:val="28"/>
                    </w:rPr>
                    <w:t>, Willie Dunn, 1972, 42 minutes</w:t>
                  </w:r>
                </w:p>
                <w:p w:rsidR="00C67C58" w:rsidRPr="00B44DEC" w:rsidRDefault="00C67C58" w:rsidP="00C67C58">
                  <w:pPr>
                    <w:autoSpaceDE w:val="0"/>
                    <w:autoSpaceDN w:val="0"/>
                    <w:adjustRightInd w:val="0"/>
                    <w:rPr>
                      <w:rFonts w:cstheme="minorHAnsi"/>
                    </w:rPr>
                  </w:pPr>
                  <w:r w:rsidRPr="00B44DEC">
                    <w:rPr>
                      <w:rFonts w:cstheme="minorHAnsi"/>
                    </w:rPr>
                    <w:lastRenderedPageBreak/>
                    <w:t>Le 300e anniversaire de la Compagnie de</w:t>
                  </w:r>
                  <w:r>
                    <w:rPr>
                      <w:rFonts w:cstheme="minorHAnsi"/>
                    </w:rPr>
                    <w:t xml:space="preserve"> </w:t>
                  </w:r>
                  <w:r w:rsidRPr="00B44DEC">
                    <w:rPr>
                      <w:rFonts w:cstheme="minorHAnsi"/>
                    </w:rPr>
                    <w:t>la Baie d’Hudson, en 1970, n’a pas été une</w:t>
                  </w:r>
                </w:p>
                <w:p w:rsidR="00C67C58" w:rsidRPr="00B44DEC" w:rsidRDefault="00C67C58" w:rsidP="00C67C58">
                  <w:pPr>
                    <w:autoSpaceDE w:val="0"/>
                    <w:autoSpaceDN w:val="0"/>
                    <w:adjustRightInd w:val="0"/>
                    <w:rPr>
                      <w:rFonts w:cstheme="minorHAnsi"/>
                    </w:rPr>
                  </w:pPr>
                  <w:proofErr w:type="gramStart"/>
                  <w:r w:rsidRPr="00B44DEC">
                    <w:rPr>
                      <w:rFonts w:cstheme="minorHAnsi"/>
                    </w:rPr>
                    <w:t>occasion</w:t>
                  </w:r>
                  <w:proofErr w:type="gramEnd"/>
                  <w:r w:rsidRPr="00B44DEC">
                    <w:rPr>
                      <w:rFonts w:cstheme="minorHAnsi"/>
                    </w:rPr>
                    <w:t xml:space="preserve"> de réjouissance pour tous. Narré par</w:t>
                  </w:r>
                  <w:r>
                    <w:rPr>
                      <w:rFonts w:cstheme="minorHAnsi"/>
                    </w:rPr>
                    <w:t xml:space="preserve"> </w:t>
                  </w:r>
                  <w:r w:rsidRPr="00B44DEC">
                    <w:rPr>
                      <w:rFonts w:cstheme="minorHAnsi"/>
                    </w:rPr>
                    <w:t>George Manuel, alors président de la Fraternité</w:t>
                  </w:r>
                </w:p>
                <w:p w:rsidR="00C67C58" w:rsidRPr="00B44DEC" w:rsidRDefault="00C67C58" w:rsidP="00C67C58">
                  <w:pPr>
                    <w:autoSpaceDE w:val="0"/>
                    <w:autoSpaceDN w:val="0"/>
                    <w:adjustRightInd w:val="0"/>
                    <w:rPr>
                      <w:rFonts w:cstheme="minorHAnsi"/>
                    </w:rPr>
                  </w:pPr>
                  <w:proofErr w:type="gramStart"/>
                  <w:r w:rsidRPr="00B44DEC">
                    <w:rPr>
                      <w:rFonts w:cstheme="minorHAnsi"/>
                    </w:rPr>
                    <w:t>des</w:t>
                  </w:r>
                  <w:proofErr w:type="gramEnd"/>
                  <w:r w:rsidRPr="00B44DEC">
                    <w:rPr>
                      <w:rFonts w:cstheme="minorHAnsi"/>
                    </w:rPr>
                    <w:t xml:space="preserve"> Indiens du Canada, ce film majeur fournit</w:t>
                  </w:r>
                  <w:r>
                    <w:rPr>
                      <w:rFonts w:cstheme="minorHAnsi"/>
                    </w:rPr>
                    <w:t xml:space="preserve"> </w:t>
                  </w:r>
                  <w:r w:rsidRPr="00B44DEC">
                    <w:rPr>
                      <w:rFonts w:cstheme="minorHAnsi"/>
                    </w:rPr>
                    <w:t>des perspectives autochtones sur la compagnie,</w:t>
                  </w:r>
                </w:p>
                <w:p w:rsidR="00C67C58" w:rsidRPr="00B44DEC" w:rsidRDefault="00C67C58" w:rsidP="00C67C58">
                  <w:pPr>
                    <w:autoSpaceDE w:val="0"/>
                    <w:autoSpaceDN w:val="0"/>
                    <w:adjustRightInd w:val="0"/>
                    <w:rPr>
                      <w:rFonts w:cstheme="minorHAnsi"/>
                    </w:rPr>
                  </w:pPr>
                  <w:proofErr w:type="gramStart"/>
                  <w:r w:rsidRPr="00B44DEC">
                    <w:rPr>
                      <w:rFonts w:cstheme="minorHAnsi"/>
                    </w:rPr>
                    <w:t>dont</w:t>
                  </w:r>
                  <w:proofErr w:type="gramEnd"/>
                  <w:r w:rsidRPr="00B44DEC">
                    <w:rPr>
                      <w:rFonts w:cstheme="minorHAnsi"/>
                    </w:rPr>
                    <w:t xml:space="preserve"> l’empire commercial de la fourrure a</w:t>
                  </w:r>
                  <w:r>
                    <w:rPr>
                      <w:rFonts w:cstheme="minorHAnsi"/>
                    </w:rPr>
                    <w:t xml:space="preserve"> </w:t>
                  </w:r>
                  <w:r w:rsidRPr="00B44DEC">
                    <w:rPr>
                      <w:rFonts w:cstheme="minorHAnsi"/>
                    </w:rPr>
                    <w:t>favorisé la colonisation de vastes étendues</w:t>
                  </w:r>
                </w:p>
                <w:p w:rsidR="00C67C58" w:rsidRPr="00B44DEC" w:rsidRDefault="00C67C58" w:rsidP="00C67C58">
                  <w:pPr>
                    <w:autoSpaceDE w:val="0"/>
                    <w:autoSpaceDN w:val="0"/>
                    <w:adjustRightInd w:val="0"/>
                    <w:rPr>
                      <w:rFonts w:cstheme="minorHAnsi"/>
                    </w:rPr>
                  </w:pPr>
                  <w:proofErr w:type="gramStart"/>
                  <w:r w:rsidRPr="00B44DEC">
                    <w:rPr>
                      <w:rFonts w:cstheme="minorHAnsi"/>
                    </w:rPr>
                    <w:t>de</w:t>
                  </w:r>
                  <w:proofErr w:type="gramEnd"/>
                  <w:r w:rsidRPr="00B44DEC">
                    <w:rPr>
                      <w:rFonts w:cstheme="minorHAnsi"/>
                    </w:rPr>
                    <w:t xml:space="preserve"> terres dans le centre, l’ouest et le nord du</w:t>
                  </w:r>
                  <w:r>
                    <w:rPr>
                      <w:rFonts w:cstheme="minorHAnsi"/>
                    </w:rPr>
                    <w:t xml:space="preserve"> </w:t>
                  </w:r>
                  <w:r w:rsidRPr="00B44DEC">
                    <w:rPr>
                      <w:rFonts w:cstheme="minorHAnsi"/>
                    </w:rPr>
                    <w:t>Canada.</w:t>
                  </w:r>
                </w:p>
                <w:p w:rsidR="00C67C58" w:rsidRDefault="00C67C58" w:rsidP="00C67C58">
                  <w:pPr>
                    <w:spacing w:before="100" w:beforeAutospacing="1"/>
                    <w:rPr>
                      <w:rFonts w:cstheme="minorHAnsi"/>
                      <w:b/>
                      <w:bCs/>
                      <w:color w:val="FF0000"/>
                      <w:sz w:val="28"/>
                      <w:szCs w:val="28"/>
                    </w:rPr>
                  </w:pPr>
                </w:p>
              </w:tc>
            </w:tr>
          </w:tbl>
          <w:p w:rsidR="009D594A" w:rsidRPr="00C3233D" w:rsidRDefault="009D594A" w:rsidP="00C67C58">
            <w:pPr>
              <w:autoSpaceDE w:val="0"/>
              <w:autoSpaceDN w:val="0"/>
              <w:adjustRightInd w:val="0"/>
              <w:rPr>
                <w:rFonts w:cstheme="minorHAnsi"/>
                <w:b/>
                <w:bCs/>
                <w:color w:val="FF0000"/>
                <w:sz w:val="28"/>
                <w:szCs w:val="28"/>
              </w:rPr>
            </w:pPr>
          </w:p>
        </w:tc>
      </w:tr>
    </w:tbl>
    <w:p w:rsidR="00C066F3" w:rsidRPr="00C3233D" w:rsidRDefault="00C066F3" w:rsidP="000C13BD">
      <w:pPr>
        <w:spacing w:before="100" w:beforeAutospacing="1"/>
        <w:rPr>
          <w:rFonts w:eastAsia="Times New Roman" w:cstheme="minorHAnsi"/>
          <w:sz w:val="24"/>
          <w:szCs w:val="24"/>
          <w:lang w:eastAsia="fr-FR"/>
        </w:rPr>
      </w:pPr>
    </w:p>
    <w:p w:rsidR="000C13BD" w:rsidRPr="00C3233D" w:rsidRDefault="000C13BD" w:rsidP="00C066F3">
      <w:pPr>
        <w:rPr>
          <w:rFonts w:cstheme="minorHAnsi"/>
          <w:b/>
          <w:bCs/>
          <w:sz w:val="28"/>
          <w:szCs w:val="28"/>
        </w:rPr>
      </w:pPr>
    </w:p>
    <w:p w:rsidR="00252EDF" w:rsidRPr="00C3233D" w:rsidRDefault="00252EDF" w:rsidP="00252EDF">
      <w:pPr>
        <w:rPr>
          <w:rFonts w:cstheme="minorHAnsi"/>
        </w:rPr>
      </w:pPr>
    </w:p>
    <w:p w:rsidR="000C13BD" w:rsidRPr="00C3233D" w:rsidRDefault="000C13BD" w:rsidP="00C066F3">
      <w:pPr>
        <w:rPr>
          <w:rFonts w:cstheme="minorHAnsi"/>
          <w:sz w:val="28"/>
          <w:szCs w:val="28"/>
        </w:rPr>
      </w:pPr>
    </w:p>
    <w:p w:rsidR="00B87384" w:rsidRPr="00C3233D" w:rsidRDefault="00B87384" w:rsidP="00C066F3">
      <w:pPr>
        <w:rPr>
          <w:rFonts w:cstheme="minorHAnsi"/>
          <w:sz w:val="28"/>
          <w:szCs w:val="28"/>
        </w:rPr>
      </w:pPr>
    </w:p>
    <w:p w:rsidR="00B87384" w:rsidRPr="00C3233D" w:rsidRDefault="00B87384" w:rsidP="00C066F3">
      <w:pPr>
        <w:rPr>
          <w:rFonts w:cstheme="minorHAnsi"/>
          <w:sz w:val="28"/>
          <w:szCs w:val="28"/>
        </w:rPr>
      </w:pPr>
    </w:p>
    <w:p w:rsidR="009E5B7E" w:rsidRPr="00C3233D" w:rsidRDefault="009E5B7E" w:rsidP="002E5A16">
      <w:pPr>
        <w:jc w:val="both"/>
        <w:rPr>
          <w:rFonts w:cstheme="minorHAnsi"/>
          <w:sz w:val="24"/>
          <w:szCs w:val="24"/>
        </w:rPr>
      </w:pPr>
    </w:p>
    <w:p w:rsidR="009E5B7E" w:rsidRPr="00C3233D" w:rsidRDefault="009E5B7E" w:rsidP="002E5A16">
      <w:pPr>
        <w:jc w:val="both"/>
        <w:rPr>
          <w:rFonts w:cstheme="minorHAnsi"/>
          <w:sz w:val="24"/>
          <w:szCs w:val="24"/>
        </w:rPr>
      </w:pPr>
    </w:p>
    <w:p w:rsidR="009E5B7E" w:rsidRPr="00C3233D" w:rsidRDefault="009E5B7E" w:rsidP="002E5A16">
      <w:pPr>
        <w:jc w:val="both"/>
        <w:rPr>
          <w:rFonts w:cstheme="minorHAnsi"/>
          <w:sz w:val="24"/>
          <w:szCs w:val="24"/>
        </w:rPr>
      </w:pPr>
    </w:p>
    <w:p w:rsidR="009E5B7E" w:rsidRPr="00C3233D" w:rsidRDefault="009E5B7E" w:rsidP="002E5A16">
      <w:pPr>
        <w:jc w:val="both"/>
        <w:rPr>
          <w:rFonts w:cstheme="minorHAnsi"/>
          <w:sz w:val="24"/>
          <w:szCs w:val="24"/>
        </w:rPr>
      </w:pPr>
    </w:p>
    <w:p w:rsidR="009E5B7E" w:rsidRPr="00C3233D" w:rsidRDefault="009E5B7E" w:rsidP="002E5A16">
      <w:pPr>
        <w:jc w:val="both"/>
        <w:rPr>
          <w:rFonts w:cstheme="minorHAnsi"/>
          <w:sz w:val="24"/>
          <w:szCs w:val="24"/>
        </w:rPr>
      </w:pPr>
    </w:p>
    <w:p w:rsidR="009E5B7E" w:rsidRPr="00C3233D" w:rsidRDefault="009E5B7E" w:rsidP="002E5A16">
      <w:pPr>
        <w:jc w:val="both"/>
        <w:rPr>
          <w:rFonts w:cstheme="minorHAnsi"/>
          <w:sz w:val="24"/>
          <w:szCs w:val="24"/>
        </w:rPr>
      </w:pPr>
    </w:p>
    <w:p w:rsidR="009E5B7E" w:rsidRPr="00C3233D" w:rsidRDefault="009E5B7E" w:rsidP="002E5A16">
      <w:pPr>
        <w:jc w:val="both"/>
        <w:rPr>
          <w:rFonts w:cstheme="minorHAnsi"/>
          <w:sz w:val="24"/>
          <w:szCs w:val="24"/>
        </w:rPr>
      </w:pPr>
    </w:p>
    <w:p w:rsidR="009E5B7E" w:rsidRPr="00C3233D" w:rsidRDefault="009E5B7E" w:rsidP="002E5A16">
      <w:pPr>
        <w:jc w:val="both"/>
        <w:rPr>
          <w:rFonts w:cstheme="minorHAnsi"/>
          <w:sz w:val="24"/>
          <w:szCs w:val="24"/>
        </w:rPr>
      </w:pPr>
    </w:p>
    <w:p w:rsidR="0035395C" w:rsidRPr="00C3233D" w:rsidRDefault="0035395C" w:rsidP="0035395C">
      <w:pPr>
        <w:autoSpaceDE w:val="0"/>
        <w:autoSpaceDN w:val="0"/>
        <w:adjustRightInd w:val="0"/>
        <w:jc w:val="both"/>
        <w:rPr>
          <w:rFonts w:cstheme="minorHAnsi"/>
          <w:color w:val="222222"/>
          <w:sz w:val="24"/>
          <w:szCs w:val="24"/>
        </w:rPr>
      </w:pPr>
    </w:p>
    <w:p w:rsidR="0035395C" w:rsidRPr="00C3233D" w:rsidRDefault="0035395C" w:rsidP="0035395C">
      <w:pPr>
        <w:autoSpaceDE w:val="0"/>
        <w:autoSpaceDN w:val="0"/>
        <w:adjustRightInd w:val="0"/>
        <w:jc w:val="both"/>
        <w:rPr>
          <w:rFonts w:cstheme="minorHAnsi"/>
          <w:color w:val="222222"/>
          <w:sz w:val="24"/>
          <w:szCs w:val="24"/>
        </w:rPr>
      </w:pPr>
    </w:p>
    <w:p w:rsidR="0035395C" w:rsidRPr="00C3233D" w:rsidRDefault="0035395C" w:rsidP="0035395C">
      <w:pPr>
        <w:autoSpaceDE w:val="0"/>
        <w:autoSpaceDN w:val="0"/>
        <w:adjustRightInd w:val="0"/>
        <w:jc w:val="both"/>
        <w:rPr>
          <w:rFonts w:cstheme="minorHAnsi"/>
          <w:color w:val="222222"/>
          <w:sz w:val="24"/>
          <w:szCs w:val="24"/>
        </w:rPr>
      </w:pPr>
    </w:p>
    <w:p w:rsidR="00EE2286" w:rsidRPr="00C3233D" w:rsidRDefault="00EE2286" w:rsidP="0035395C">
      <w:pPr>
        <w:spacing w:before="100" w:beforeAutospacing="1" w:after="100" w:afterAutospacing="1"/>
        <w:rPr>
          <w:rFonts w:eastAsia="Times New Roman" w:cstheme="minorHAnsi"/>
          <w:sz w:val="24"/>
          <w:szCs w:val="24"/>
          <w:lang w:eastAsia="fr-FR"/>
        </w:rPr>
      </w:pPr>
    </w:p>
    <w:p w:rsidR="0035395C" w:rsidRPr="00C3233D" w:rsidRDefault="0035395C" w:rsidP="0035395C">
      <w:pPr>
        <w:autoSpaceDE w:val="0"/>
        <w:autoSpaceDN w:val="0"/>
        <w:adjustRightInd w:val="0"/>
        <w:jc w:val="both"/>
        <w:rPr>
          <w:rFonts w:cstheme="minorHAnsi"/>
          <w:b/>
          <w:bCs/>
          <w:color w:val="FF0000"/>
          <w:sz w:val="24"/>
          <w:szCs w:val="24"/>
        </w:rPr>
      </w:pPr>
      <w:r w:rsidRPr="00C3233D">
        <w:rPr>
          <w:rFonts w:eastAsia="Times New Roman" w:cstheme="minorHAnsi"/>
          <w:lang w:eastAsia="fr-FR"/>
        </w:rPr>
        <w:br/>
      </w:r>
    </w:p>
    <w:p w:rsidR="00580752" w:rsidRPr="00C3233D" w:rsidRDefault="00580752" w:rsidP="009E5B7E">
      <w:pPr>
        <w:rPr>
          <w:rFonts w:cstheme="minorHAnsi"/>
          <w:b/>
          <w:bCs/>
          <w:color w:val="FF0000"/>
          <w:sz w:val="36"/>
          <w:szCs w:val="36"/>
        </w:rPr>
      </w:pPr>
    </w:p>
    <w:p w:rsidR="00580752" w:rsidRPr="00C3233D" w:rsidRDefault="00580752" w:rsidP="009E5B7E">
      <w:pPr>
        <w:rPr>
          <w:rFonts w:cstheme="minorHAnsi"/>
          <w:b/>
          <w:bCs/>
          <w:color w:val="FF0000"/>
          <w:sz w:val="36"/>
          <w:szCs w:val="36"/>
        </w:rPr>
      </w:pPr>
    </w:p>
    <w:p w:rsidR="009E5B7E" w:rsidRPr="00C3233D" w:rsidRDefault="009E5B7E" w:rsidP="009E5B7E">
      <w:pPr>
        <w:rPr>
          <w:rFonts w:cstheme="minorHAnsi"/>
          <w:color w:val="FF0000"/>
          <w:sz w:val="36"/>
          <w:szCs w:val="36"/>
        </w:rPr>
      </w:pPr>
    </w:p>
    <w:p w:rsidR="009E5B7E" w:rsidRPr="00C3233D" w:rsidRDefault="009E5B7E" w:rsidP="009E5B7E">
      <w:pPr>
        <w:rPr>
          <w:rFonts w:cstheme="minorHAnsi"/>
        </w:rPr>
      </w:pPr>
    </w:p>
    <w:p w:rsidR="009E5B7E" w:rsidRPr="00C3233D" w:rsidRDefault="009E5B7E" w:rsidP="002E5A16">
      <w:pPr>
        <w:jc w:val="both"/>
        <w:rPr>
          <w:rFonts w:cstheme="minorHAnsi"/>
          <w:sz w:val="24"/>
          <w:szCs w:val="24"/>
        </w:rPr>
      </w:pPr>
    </w:p>
    <w:p w:rsidR="000C13BD" w:rsidRPr="00C3233D" w:rsidRDefault="000C13BD" w:rsidP="00C066F3">
      <w:pPr>
        <w:rPr>
          <w:rFonts w:cstheme="minorHAnsi"/>
          <w:sz w:val="28"/>
          <w:szCs w:val="28"/>
        </w:rPr>
      </w:pPr>
    </w:p>
    <w:sectPr w:rsidR="000C13BD" w:rsidRPr="00C3233D">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18C" w:rsidRDefault="0016618C" w:rsidP="00D53011">
      <w:pPr>
        <w:spacing w:after="0" w:line="240" w:lineRule="auto"/>
      </w:pPr>
      <w:r>
        <w:separator/>
      </w:r>
    </w:p>
  </w:endnote>
  <w:endnote w:type="continuationSeparator" w:id="0">
    <w:p w:rsidR="0016618C" w:rsidRDefault="0016618C" w:rsidP="00D53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monaco">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011" w:rsidRDefault="00D5301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9383574"/>
      <w:docPartObj>
        <w:docPartGallery w:val="Page Numbers (Bottom of Page)"/>
        <w:docPartUnique/>
      </w:docPartObj>
    </w:sdtPr>
    <w:sdtEndPr/>
    <w:sdtContent>
      <w:p w:rsidR="00D53011" w:rsidRDefault="00D53011">
        <w:pPr>
          <w:pStyle w:val="Pieddepage"/>
        </w:pPr>
        <w:r>
          <w:fldChar w:fldCharType="begin"/>
        </w:r>
        <w:r>
          <w:instrText>PAGE   \* MERGEFORMAT</w:instrText>
        </w:r>
        <w:r>
          <w:fldChar w:fldCharType="separate"/>
        </w:r>
        <w:r>
          <w:t>2</w:t>
        </w:r>
        <w:r>
          <w:fldChar w:fldCharType="end"/>
        </w:r>
      </w:p>
    </w:sdtContent>
  </w:sdt>
  <w:p w:rsidR="00D53011" w:rsidRDefault="00D5301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011" w:rsidRDefault="00D530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18C" w:rsidRDefault="0016618C" w:rsidP="00D53011">
      <w:pPr>
        <w:spacing w:after="0" w:line="240" w:lineRule="auto"/>
      </w:pPr>
      <w:r>
        <w:separator/>
      </w:r>
    </w:p>
  </w:footnote>
  <w:footnote w:type="continuationSeparator" w:id="0">
    <w:p w:rsidR="0016618C" w:rsidRDefault="0016618C" w:rsidP="00D53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011" w:rsidRDefault="00D5301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011" w:rsidRDefault="00D5301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011" w:rsidRDefault="00D5301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01EB2"/>
    <w:multiLevelType w:val="hybridMultilevel"/>
    <w:tmpl w:val="714A8C8C"/>
    <w:lvl w:ilvl="0" w:tplc="5E36D1A4">
      <w:start w:val="1"/>
      <w:numFmt w:val="bullet"/>
      <w:lvlText w:val=""/>
      <w:lvlJc w:val="left"/>
      <w:pPr>
        <w:ind w:left="720" w:hanging="360"/>
      </w:pPr>
      <w:rPr>
        <w:rFonts w:ascii="Wingdings" w:hAnsi="Wingdings" w:hint="default"/>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6F3"/>
    <w:rsid w:val="000057AB"/>
    <w:rsid w:val="000171C4"/>
    <w:rsid w:val="000C13BD"/>
    <w:rsid w:val="000D309C"/>
    <w:rsid w:val="0016618C"/>
    <w:rsid w:val="001773EE"/>
    <w:rsid w:val="0018071C"/>
    <w:rsid w:val="001E6077"/>
    <w:rsid w:val="001F7DE4"/>
    <w:rsid w:val="002178EF"/>
    <w:rsid w:val="00252EDF"/>
    <w:rsid w:val="00270255"/>
    <w:rsid w:val="00280AFC"/>
    <w:rsid w:val="002E5A16"/>
    <w:rsid w:val="003076AE"/>
    <w:rsid w:val="003303D8"/>
    <w:rsid w:val="003456CC"/>
    <w:rsid w:val="0035395C"/>
    <w:rsid w:val="003C354C"/>
    <w:rsid w:val="00406A60"/>
    <w:rsid w:val="00426FEE"/>
    <w:rsid w:val="00467829"/>
    <w:rsid w:val="00470368"/>
    <w:rsid w:val="004E7884"/>
    <w:rsid w:val="004F13B4"/>
    <w:rsid w:val="005325D4"/>
    <w:rsid w:val="00580752"/>
    <w:rsid w:val="0059774A"/>
    <w:rsid w:val="005A1519"/>
    <w:rsid w:val="005A4396"/>
    <w:rsid w:val="005B3755"/>
    <w:rsid w:val="005E2BC8"/>
    <w:rsid w:val="00615FE3"/>
    <w:rsid w:val="0062593F"/>
    <w:rsid w:val="006A796F"/>
    <w:rsid w:val="006C2DF5"/>
    <w:rsid w:val="006D176F"/>
    <w:rsid w:val="00764127"/>
    <w:rsid w:val="007843E3"/>
    <w:rsid w:val="00794F48"/>
    <w:rsid w:val="007A6007"/>
    <w:rsid w:val="007B30A7"/>
    <w:rsid w:val="0081723F"/>
    <w:rsid w:val="008548C2"/>
    <w:rsid w:val="008A48EA"/>
    <w:rsid w:val="00936C4B"/>
    <w:rsid w:val="00970931"/>
    <w:rsid w:val="009C0536"/>
    <w:rsid w:val="009C5223"/>
    <w:rsid w:val="009D1167"/>
    <w:rsid w:val="009D594A"/>
    <w:rsid w:val="009E4B64"/>
    <w:rsid w:val="009E5B7E"/>
    <w:rsid w:val="00A57579"/>
    <w:rsid w:val="00AA4AC5"/>
    <w:rsid w:val="00AB1D5C"/>
    <w:rsid w:val="00AC4774"/>
    <w:rsid w:val="00AF6C5A"/>
    <w:rsid w:val="00AF6D4D"/>
    <w:rsid w:val="00B4778E"/>
    <w:rsid w:val="00B87384"/>
    <w:rsid w:val="00B91795"/>
    <w:rsid w:val="00B952C3"/>
    <w:rsid w:val="00BD6817"/>
    <w:rsid w:val="00BE64EC"/>
    <w:rsid w:val="00BE75B9"/>
    <w:rsid w:val="00C03A2D"/>
    <w:rsid w:val="00C066F3"/>
    <w:rsid w:val="00C07016"/>
    <w:rsid w:val="00C3233D"/>
    <w:rsid w:val="00C619F2"/>
    <w:rsid w:val="00C67C58"/>
    <w:rsid w:val="00C86407"/>
    <w:rsid w:val="00C875C9"/>
    <w:rsid w:val="00CB5BDC"/>
    <w:rsid w:val="00CE590D"/>
    <w:rsid w:val="00D53011"/>
    <w:rsid w:val="00D70A22"/>
    <w:rsid w:val="00D931EF"/>
    <w:rsid w:val="00DF2BB5"/>
    <w:rsid w:val="00E05693"/>
    <w:rsid w:val="00E32800"/>
    <w:rsid w:val="00EE2286"/>
    <w:rsid w:val="00EE4F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82D1A"/>
  <w15:chartTrackingRefBased/>
  <w15:docId w15:val="{3C8D4AA2-EFDF-4913-A453-4C342DB2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03A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C13BD"/>
    <w:rPr>
      <w:color w:val="0000FF"/>
      <w:u w:val="single"/>
    </w:rPr>
  </w:style>
  <w:style w:type="character" w:styleId="Mentionnonrsolue">
    <w:name w:val="Unresolved Mention"/>
    <w:basedOn w:val="Policepardfaut"/>
    <w:uiPriority w:val="99"/>
    <w:semiHidden/>
    <w:unhideWhenUsed/>
    <w:rsid w:val="000C13BD"/>
    <w:rPr>
      <w:color w:val="605E5C"/>
      <w:shd w:val="clear" w:color="auto" w:fill="E1DFDD"/>
    </w:rPr>
  </w:style>
  <w:style w:type="paragraph" w:styleId="Sansinterligne">
    <w:name w:val="No Spacing"/>
    <w:link w:val="SansinterligneCar"/>
    <w:uiPriority w:val="1"/>
    <w:qFormat/>
    <w:rsid w:val="00252EDF"/>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252EDF"/>
    <w:rPr>
      <w:rFonts w:eastAsiaTheme="minorEastAsia"/>
      <w:lang w:eastAsia="fr-FR"/>
    </w:rPr>
  </w:style>
  <w:style w:type="character" w:customStyle="1" w:styleId="Titre1Car">
    <w:name w:val="Titre 1 Car"/>
    <w:basedOn w:val="Policepardfaut"/>
    <w:link w:val="Titre1"/>
    <w:uiPriority w:val="9"/>
    <w:rsid w:val="00C03A2D"/>
    <w:rPr>
      <w:rFonts w:ascii="Times New Roman" w:eastAsia="Times New Roman" w:hAnsi="Times New Roman" w:cs="Times New Roman"/>
      <w:b/>
      <w:bCs/>
      <w:kern w:val="36"/>
      <w:sz w:val="48"/>
      <w:szCs w:val="48"/>
      <w:lang w:eastAsia="fr-FR"/>
    </w:rPr>
  </w:style>
  <w:style w:type="paragraph" w:styleId="En-tte">
    <w:name w:val="header"/>
    <w:basedOn w:val="Normal"/>
    <w:link w:val="En-tteCar"/>
    <w:uiPriority w:val="99"/>
    <w:unhideWhenUsed/>
    <w:rsid w:val="00D53011"/>
    <w:pPr>
      <w:tabs>
        <w:tab w:val="center" w:pos="4536"/>
        <w:tab w:val="right" w:pos="9072"/>
      </w:tabs>
      <w:spacing w:after="0" w:line="240" w:lineRule="auto"/>
    </w:pPr>
  </w:style>
  <w:style w:type="character" w:customStyle="1" w:styleId="En-tteCar">
    <w:name w:val="En-tête Car"/>
    <w:basedOn w:val="Policepardfaut"/>
    <w:link w:val="En-tte"/>
    <w:uiPriority w:val="99"/>
    <w:rsid w:val="00D53011"/>
  </w:style>
  <w:style w:type="paragraph" w:styleId="Pieddepage">
    <w:name w:val="footer"/>
    <w:basedOn w:val="Normal"/>
    <w:link w:val="PieddepageCar"/>
    <w:uiPriority w:val="99"/>
    <w:unhideWhenUsed/>
    <w:rsid w:val="00D530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3011"/>
  </w:style>
  <w:style w:type="paragraph" w:styleId="NormalWeb">
    <w:name w:val="Normal (Web)"/>
    <w:basedOn w:val="Normal"/>
    <w:uiPriority w:val="99"/>
    <w:semiHidden/>
    <w:unhideWhenUsed/>
    <w:rsid w:val="00794F48"/>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F2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615FE3"/>
    <w:rPr>
      <w:i/>
      <w:iCs/>
    </w:rPr>
  </w:style>
  <w:style w:type="character" w:customStyle="1" w:styleId="A5">
    <w:name w:val="A5"/>
    <w:uiPriority w:val="99"/>
    <w:rsid w:val="00B4778E"/>
    <w:rPr>
      <w:rFonts w:cs="Source Sans Pro"/>
      <w:b/>
      <w:bCs/>
      <w:color w:val="000000"/>
      <w:sz w:val="18"/>
      <w:szCs w:val="18"/>
    </w:rPr>
  </w:style>
  <w:style w:type="paragraph" w:customStyle="1" w:styleId="Pa1">
    <w:name w:val="Pa1"/>
    <w:basedOn w:val="Normal"/>
    <w:next w:val="Normal"/>
    <w:uiPriority w:val="99"/>
    <w:rsid w:val="00B4778E"/>
    <w:pPr>
      <w:autoSpaceDE w:val="0"/>
      <w:autoSpaceDN w:val="0"/>
      <w:adjustRightInd w:val="0"/>
      <w:spacing w:after="0" w:line="241" w:lineRule="atLeast"/>
    </w:pPr>
    <w:rPr>
      <w:rFonts w:ascii="Source Sans Pro" w:hAnsi="Source Sans Pro"/>
      <w:sz w:val="24"/>
      <w:szCs w:val="24"/>
    </w:rPr>
  </w:style>
  <w:style w:type="paragraph" w:customStyle="1" w:styleId="Pa0">
    <w:name w:val="Pa0"/>
    <w:basedOn w:val="Normal"/>
    <w:next w:val="Normal"/>
    <w:uiPriority w:val="99"/>
    <w:rsid w:val="00B4778E"/>
    <w:pPr>
      <w:autoSpaceDE w:val="0"/>
      <w:autoSpaceDN w:val="0"/>
      <w:adjustRightInd w:val="0"/>
      <w:spacing w:after="0" w:line="241" w:lineRule="atLeast"/>
    </w:pPr>
    <w:rPr>
      <w:rFonts w:ascii="Source Sans Pro" w:hAnsi="Source Sans Pro"/>
      <w:sz w:val="24"/>
      <w:szCs w:val="24"/>
    </w:rPr>
  </w:style>
  <w:style w:type="paragraph" w:styleId="Paragraphedeliste">
    <w:name w:val="List Paragraph"/>
    <w:basedOn w:val="Normal"/>
    <w:uiPriority w:val="34"/>
    <w:qFormat/>
    <w:rsid w:val="00EE4F9F"/>
    <w:pPr>
      <w:spacing w:after="0" w:line="240" w:lineRule="auto"/>
      <w:ind w:left="720"/>
      <w:contextualSpacing/>
    </w:pPr>
    <w:rPr>
      <w:rFonts w:ascii="Calibri" w:eastAsia="Calibri" w:hAnsi="Calibri" w:cs="Times New Roman"/>
    </w:rPr>
  </w:style>
  <w:style w:type="character" w:styleId="lev">
    <w:name w:val="Strong"/>
    <w:basedOn w:val="Policepardfaut"/>
    <w:uiPriority w:val="22"/>
    <w:qFormat/>
    <w:rsid w:val="00406A60"/>
    <w:rPr>
      <w:b/>
      <w:bCs/>
    </w:rPr>
  </w:style>
  <w:style w:type="character" w:customStyle="1" w:styleId="director">
    <w:name w:val="director"/>
    <w:basedOn w:val="Policepardfaut"/>
    <w:rsid w:val="00BE64EC"/>
  </w:style>
  <w:style w:type="character" w:customStyle="1" w:styleId="published">
    <w:name w:val="published"/>
    <w:basedOn w:val="Policepardfaut"/>
    <w:rsid w:val="00BE64EC"/>
  </w:style>
  <w:style w:type="character" w:customStyle="1" w:styleId="duration">
    <w:name w:val="duration"/>
    <w:basedOn w:val="Policepardfaut"/>
    <w:rsid w:val="00BE64EC"/>
  </w:style>
  <w:style w:type="paragraph" w:styleId="Rvision">
    <w:name w:val="Revision"/>
    <w:hidden/>
    <w:uiPriority w:val="99"/>
    <w:semiHidden/>
    <w:rsid w:val="003303D8"/>
    <w:pPr>
      <w:spacing w:after="0" w:line="240" w:lineRule="auto"/>
    </w:pPr>
  </w:style>
  <w:style w:type="paragraph" w:styleId="Textedebulles">
    <w:name w:val="Balloon Text"/>
    <w:basedOn w:val="Normal"/>
    <w:link w:val="TextedebullesCar"/>
    <w:uiPriority w:val="99"/>
    <w:semiHidden/>
    <w:unhideWhenUsed/>
    <w:rsid w:val="003303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03D8"/>
    <w:rPr>
      <w:rFonts w:ascii="Segoe UI" w:hAnsi="Segoe UI" w:cs="Segoe UI"/>
      <w:sz w:val="18"/>
      <w:szCs w:val="18"/>
    </w:rPr>
  </w:style>
  <w:style w:type="character" w:styleId="Lienhypertextesuivivisit">
    <w:name w:val="FollowedHyperlink"/>
    <w:basedOn w:val="Policepardfaut"/>
    <w:uiPriority w:val="99"/>
    <w:semiHidden/>
    <w:unhideWhenUsed/>
    <w:rsid w:val="00AC47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91640">
      <w:bodyDiv w:val="1"/>
      <w:marLeft w:val="0"/>
      <w:marRight w:val="0"/>
      <w:marTop w:val="0"/>
      <w:marBottom w:val="0"/>
      <w:divBdr>
        <w:top w:val="none" w:sz="0" w:space="0" w:color="auto"/>
        <w:left w:val="none" w:sz="0" w:space="0" w:color="auto"/>
        <w:bottom w:val="none" w:sz="0" w:space="0" w:color="auto"/>
        <w:right w:val="none" w:sz="0" w:space="0" w:color="auto"/>
      </w:divBdr>
    </w:div>
    <w:div w:id="249003594">
      <w:bodyDiv w:val="1"/>
      <w:marLeft w:val="0"/>
      <w:marRight w:val="0"/>
      <w:marTop w:val="0"/>
      <w:marBottom w:val="0"/>
      <w:divBdr>
        <w:top w:val="none" w:sz="0" w:space="0" w:color="auto"/>
        <w:left w:val="none" w:sz="0" w:space="0" w:color="auto"/>
        <w:bottom w:val="none" w:sz="0" w:space="0" w:color="auto"/>
        <w:right w:val="none" w:sz="0" w:space="0" w:color="auto"/>
      </w:divBdr>
    </w:div>
    <w:div w:id="342436412">
      <w:bodyDiv w:val="1"/>
      <w:marLeft w:val="0"/>
      <w:marRight w:val="0"/>
      <w:marTop w:val="0"/>
      <w:marBottom w:val="0"/>
      <w:divBdr>
        <w:top w:val="none" w:sz="0" w:space="0" w:color="auto"/>
        <w:left w:val="none" w:sz="0" w:space="0" w:color="auto"/>
        <w:bottom w:val="none" w:sz="0" w:space="0" w:color="auto"/>
        <w:right w:val="none" w:sz="0" w:space="0" w:color="auto"/>
      </w:divBdr>
    </w:div>
    <w:div w:id="701512575">
      <w:bodyDiv w:val="1"/>
      <w:marLeft w:val="0"/>
      <w:marRight w:val="0"/>
      <w:marTop w:val="0"/>
      <w:marBottom w:val="0"/>
      <w:divBdr>
        <w:top w:val="none" w:sz="0" w:space="0" w:color="auto"/>
        <w:left w:val="none" w:sz="0" w:space="0" w:color="auto"/>
        <w:bottom w:val="none" w:sz="0" w:space="0" w:color="auto"/>
        <w:right w:val="none" w:sz="0" w:space="0" w:color="auto"/>
      </w:divBdr>
      <w:divsChild>
        <w:div w:id="632491594">
          <w:marLeft w:val="0"/>
          <w:marRight w:val="0"/>
          <w:marTop w:val="0"/>
          <w:marBottom w:val="0"/>
          <w:divBdr>
            <w:top w:val="none" w:sz="0" w:space="0" w:color="auto"/>
            <w:left w:val="none" w:sz="0" w:space="0" w:color="auto"/>
            <w:bottom w:val="none" w:sz="0" w:space="0" w:color="auto"/>
            <w:right w:val="none" w:sz="0" w:space="0" w:color="auto"/>
          </w:divBdr>
        </w:div>
        <w:div w:id="813255494">
          <w:marLeft w:val="0"/>
          <w:marRight w:val="0"/>
          <w:marTop w:val="0"/>
          <w:marBottom w:val="0"/>
          <w:divBdr>
            <w:top w:val="none" w:sz="0" w:space="0" w:color="auto"/>
            <w:left w:val="none" w:sz="0" w:space="0" w:color="auto"/>
            <w:bottom w:val="none" w:sz="0" w:space="0" w:color="auto"/>
            <w:right w:val="none" w:sz="0" w:space="0" w:color="auto"/>
          </w:divBdr>
        </w:div>
        <w:div w:id="1277179628">
          <w:marLeft w:val="0"/>
          <w:marRight w:val="0"/>
          <w:marTop w:val="0"/>
          <w:marBottom w:val="0"/>
          <w:divBdr>
            <w:top w:val="none" w:sz="0" w:space="0" w:color="auto"/>
            <w:left w:val="none" w:sz="0" w:space="0" w:color="auto"/>
            <w:bottom w:val="none" w:sz="0" w:space="0" w:color="auto"/>
            <w:right w:val="none" w:sz="0" w:space="0" w:color="auto"/>
          </w:divBdr>
        </w:div>
        <w:div w:id="128548227">
          <w:marLeft w:val="0"/>
          <w:marRight w:val="0"/>
          <w:marTop w:val="0"/>
          <w:marBottom w:val="0"/>
          <w:divBdr>
            <w:top w:val="none" w:sz="0" w:space="0" w:color="auto"/>
            <w:left w:val="none" w:sz="0" w:space="0" w:color="auto"/>
            <w:bottom w:val="none" w:sz="0" w:space="0" w:color="auto"/>
            <w:right w:val="none" w:sz="0" w:space="0" w:color="auto"/>
          </w:divBdr>
        </w:div>
      </w:divsChild>
    </w:div>
    <w:div w:id="735711587">
      <w:bodyDiv w:val="1"/>
      <w:marLeft w:val="0"/>
      <w:marRight w:val="0"/>
      <w:marTop w:val="0"/>
      <w:marBottom w:val="0"/>
      <w:divBdr>
        <w:top w:val="none" w:sz="0" w:space="0" w:color="auto"/>
        <w:left w:val="none" w:sz="0" w:space="0" w:color="auto"/>
        <w:bottom w:val="none" w:sz="0" w:space="0" w:color="auto"/>
        <w:right w:val="none" w:sz="0" w:space="0" w:color="auto"/>
      </w:divBdr>
      <w:divsChild>
        <w:div w:id="1512992987">
          <w:marLeft w:val="0"/>
          <w:marRight w:val="0"/>
          <w:marTop w:val="0"/>
          <w:marBottom w:val="0"/>
          <w:divBdr>
            <w:top w:val="none" w:sz="0" w:space="0" w:color="auto"/>
            <w:left w:val="none" w:sz="0" w:space="0" w:color="auto"/>
            <w:bottom w:val="none" w:sz="0" w:space="0" w:color="auto"/>
            <w:right w:val="none" w:sz="0" w:space="0" w:color="auto"/>
          </w:divBdr>
          <w:divsChild>
            <w:div w:id="359403273">
              <w:marLeft w:val="0"/>
              <w:marRight w:val="0"/>
              <w:marTop w:val="0"/>
              <w:marBottom w:val="0"/>
              <w:divBdr>
                <w:top w:val="none" w:sz="0" w:space="0" w:color="auto"/>
                <w:left w:val="none" w:sz="0" w:space="0" w:color="auto"/>
                <w:bottom w:val="none" w:sz="0" w:space="0" w:color="auto"/>
                <w:right w:val="none" w:sz="0" w:space="0" w:color="auto"/>
              </w:divBdr>
              <w:divsChild>
                <w:div w:id="17870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122498">
      <w:bodyDiv w:val="1"/>
      <w:marLeft w:val="0"/>
      <w:marRight w:val="0"/>
      <w:marTop w:val="0"/>
      <w:marBottom w:val="0"/>
      <w:divBdr>
        <w:top w:val="none" w:sz="0" w:space="0" w:color="auto"/>
        <w:left w:val="none" w:sz="0" w:space="0" w:color="auto"/>
        <w:bottom w:val="none" w:sz="0" w:space="0" w:color="auto"/>
        <w:right w:val="none" w:sz="0" w:space="0" w:color="auto"/>
      </w:divBdr>
    </w:div>
    <w:div w:id="1579828907">
      <w:bodyDiv w:val="1"/>
      <w:marLeft w:val="0"/>
      <w:marRight w:val="0"/>
      <w:marTop w:val="0"/>
      <w:marBottom w:val="0"/>
      <w:divBdr>
        <w:top w:val="none" w:sz="0" w:space="0" w:color="auto"/>
        <w:left w:val="none" w:sz="0" w:space="0" w:color="auto"/>
        <w:bottom w:val="none" w:sz="0" w:space="0" w:color="auto"/>
        <w:right w:val="none" w:sz="0" w:space="0" w:color="auto"/>
      </w:divBdr>
      <w:divsChild>
        <w:div w:id="2108234564">
          <w:marLeft w:val="0"/>
          <w:marRight w:val="0"/>
          <w:marTop w:val="0"/>
          <w:marBottom w:val="0"/>
          <w:divBdr>
            <w:top w:val="none" w:sz="0" w:space="0" w:color="auto"/>
            <w:left w:val="none" w:sz="0" w:space="0" w:color="auto"/>
            <w:bottom w:val="none" w:sz="0" w:space="0" w:color="auto"/>
            <w:right w:val="none" w:sz="0" w:space="0" w:color="auto"/>
          </w:divBdr>
          <w:divsChild>
            <w:div w:id="823668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12850">
                  <w:marLeft w:val="0"/>
                  <w:marRight w:val="0"/>
                  <w:marTop w:val="0"/>
                  <w:marBottom w:val="0"/>
                  <w:divBdr>
                    <w:top w:val="none" w:sz="0" w:space="0" w:color="auto"/>
                    <w:left w:val="none" w:sz="0" w:space="0" w:color="auto"/>
                    <w:bottom w:val="none" w:sz="0" w:space="0" w:color="auto"/>
                    <w:right w:val="none" w:sz="0" w:space="0" w:color="auto"/>
                  </w:divBdr>
                  <w:divsChild>
                    <w:div w:id="2078741432">
                      <w:marLeft w:val="0"/>
                      <w:marRight w:val="0"/>
                      <w:marTop w:val="0"/>
                      <w:marBottom w:val="0"/>
                      <w:divBdr>
                        <w:top w:val="none" w:sz="0" w:space="0" w:color="auto"/>
                        <w:left w:val="none" w:sz="0" w:space="0" w:color="auto"/>
                        <w:bottom w:val="none" w:sz="0" w:space="0" w:color="auto"/>
                        <w:right w:val="none" w:sz="0" w:space="0" w:color="auto"/>
                      </w:divBdr>
                      <w:divsChild>
                        <w:div w:id="251207185">
                          <w:marLeft w:val="0"/>
                          <w:marRight w:val="0"/>
                          <w:marTop w:val="0"/>
                          <w:marBottom w:val="0"/>
                          <w:divBdr>
                            <w:top w:val="none" w:sz="0" w:space="0" w:color="auto"/>
                            <w:left w:val="none" w:sz="0" w:space="0" w:color="auto"/>
                            <w:bottom w:val="none" w:sz="0" w:space="0" w:color="auto"/>
                            <w:right w:val="none" w:sz="0" w:space="0" w:color="auto"/>
                          </w:divBdr>
                          <w:divsChild>
                            <w:div w:id="1250389684">
                              <w:marLeft w:val="0"/>
                              <w:marRight w:val="0"/>
                              <w:marTop w:val="0"/>
                              <w:marBottom w:val="0"/>
                              <w:divBdr>
                                <w:top w:val="none" w:sz="0" w:space="0" w:color="auto"/>
                                <w:left w:val="none" w:sz="0" w:space="0" w:color="auto"/>
                                <w:bottom w:val="none" w:sz="0" w:space="0" w:color="auto"/>
                                <w:right w:val="none" w:sz="0" w:space="0" w:color="auto"/>
                              </w:divBdr>
                              <w:divsChild>
                                <w:div w:id="14388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542946">
              <w:marLeft w:val="0"/>
              <w:marRight w:val="0"/>
              <w:marTop w:val="0"/>
              <w:marBottom w:val="0"/>
              <w:divBdr>
                <w:top w:val="none" w:sz="0" w:space="0" w:color="auto"/>
                <w:left w:val="none" w:sz="0" w:space="0" w:color="auto"/>
                <w:bottom w:val="none" w:sz="0" w:space="0" w:color="auto"/>
                <w:right w:val="none" w:sz="0" w:space="0" w:color="auto"/>
              </w:divBdr>
              <w:divsChild>
                <w:div w:id="1779787548">
                  <w:marLeft w:val="0"/>
                  <w:marRight w:val="0"/>
                  <w:marTop w:val="0"/>
                  <w:marBottom w:val="0"/>
                  <w:divBdr>
                    <w:top w:val="none" w:sz="0" w:space="0" w:color="auto"/>
                    <w:left w:val="none" w:sz="0" w:space="0" w:color="auto"/>
                    <w:bottom w:val="none" w:sz="0" w:space="0" w:color="auto"/>
                    <w:right w:val="none" w:sz="0" w:space="0" w:color="auto"/>
                  </w:divBdr>
                  <w:divsChild>
                    <w:div w:id="1065644540">
                      <w:marLeft w:val="0"/>
                      <w:marRight w:val="0"/>
                      <w:marTop w:val="0"/>
                      <w:marBottom w:val="0"/>
                      <w:divBdr>
                        <w:top w:val="none" w:sz="0" w:space="0" w:color="auto"/>
                        <w:left w:val="none" w:sz="0" w:space="0" w:color="auto"/>
                        <w:bottom w:val="none" w:sz="0" w:space="0" w:color="auto"/>
                        <w:right w:val="none" w:sz="0" w:space="0" w:color="auto"/>
                      </w:divBdr>
                      <w:divsChild>
                        <w:div w:id="1268389497">
                          <w:marLeft w:val="0"/>
                          <w:marRight w:val="0"/>
                          <w:marTop w:val="0"/>
                          <w:marBottom w:val="0"/>
                          <w:divBdr>
                            <w:top w:val="none" w:sz="0" w:space="0" w:color="auto"/>
                            <w:left w:val="none" w:sz="0" w:space="0" w:color="auto"/>
                            <w:bottom w:val="none" w:sz="0" w:space="0" w:color="auto"/>
                            <w:right w:val="none" w:sz="0" w:space="0" w:color="auto"/>
                          </w:divBdr>
                          <w:divsChild>
                            <w:div w:id="10419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172382">
              <w:marLeft w:val="0"/>
              <w:marRight w:val="0"/>
              <w:marTop w:val="0"/>
              <w:marBottom w:val="0"/>
              <w:divBdr>
                <w:top w:val="none" w:sz="0" w:space="0" w:color="auto"/>
                <w:left w:val="none" w:sz="0" w:space="0" w:color="auto"/>
                <w:bottom w:val="none" w:sz="0" w:space="0" w:color="auto"/>
                <w:right w:val="none" w:sz="0" w:space="0" w:color="auto"/>
              </w:divBdr>
              <w:divsChild>
                <w:div w:id="1866406922">
                  <w:marLeft w:val="0"/>
                  <w:marRight w:val="0"/>
                  <w:marTop w:val="0"/>
                  <w:marBottom w:val="0"/>
                  <w:divBdr>
                    <w:top w:val="none" w:sz="0" w:space="0" w:color="auto"/>
                    <w:left w:val="none" w:sz="0" w:space="0" w:color="auto"/>
                    <w:bottom w:val="none" w:sz="0" w:space="0" w:color="auto"/>
                    <w:right w:val="none" w:sz="0" w:space="0" w:color="auto"/>
                  </w:divBdr>
                  <w:divsChild>
                    <w:div w:id="628584105">
                      <w:marLeft w:val="0"/>
                      <w:marRight w:val="0"/>
                      <w:marTop w:val="0"/>
                      <w:marBottom w:val="0"/>
                      <w:divBdr>
                        <w:top w:val="none" w:sz="0" w:space="0" w:color="auto"/>
                        <w:left w:val="none" w:sz="0" w:space="0" w:color="auto"/>
                        <w:bottom w:val="none" w:sz="0" w:space="0" w:color="auto"/>
                        <w:right w:val="none" w:sz="0" w:space="0" w:color="auto"/>
                      </w:divBdr>
                      <w:divsChild>
                        <w:div w:id="1848668149">
                          <w:marLeft w:val="0"/>
                          <w:marRight w:val="0"/>
                          <w:marTop w:val="0"/>
                          <w:marBottom w:val="0"/>
                          <w:divBdr>
                            <w:top w:val="none" w:sz="0" w:space="0" w:color="auto"/>
                            <w:left w:val="none" w:sz="0" w:space="0" w:color="auto"/>
                            <w:bottom w:val="none" w:sz="0" w:space="0" w:color="auto"/>
                            <w:right w:val="none" w:sz="0" w:space="0" w:color="auto"/>
                          </w:divBdr>
                          <w:divsChild>
                            <w:div w:id="135364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43641">
          <w:marLeft w:val="0"/>
          <w:marRight w:val="0"/>
          <w:marTop w:val="0"/>
          <w:marBottom w:val="0"/>
          <w:divBdr>
            <w:top w:val="none" w:sz="0" w:space="0" w:color="auto"/>
            <w:left w:val="none" w:sz="0" w:space="0" w:color="auto"/>
            <w:bottom w:val="none" w:sz="0" w:space="0" w:color="auto"/>
            <w:right w:val="none" w:sz="0" w:space="0" w:color="auto"/>
          </w:divBdr>
          <w:divsChild>
            <w:div w:id="557402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103884">
              <w:blockQuote w:val="1"/>
              <w:marLeft w:val="720"/>
              <w:marRight w:val="720"/>
              <w:marTop w:val="100"/>
              <w:marBottom w:val="100"/>
              <w:divBdr>
                <w:top w:val="none" w:sz="0" w:space="0" w:color="auto"/>
                <w:left w:val="none" w:sz="0" w:space="0" w:color="auto"/>
                <w:bottom w:val="none" w:sz="0" w:space="0" w:color="auto"/>
                <w:right w:val="none" w:sz="0" w:space="0" w:color="auto"/>
              </w:divBdr>
            </w:div>
            <w:div w:id="257642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618823">
                  <w:marLeft w:val="0"/>
                  <w:marRight w:val="0"/>
                  <w:marTop w:val="0"/>
                  <w:marBottom w:val="0"/>
                  <w:divBdr>
                    <w:top w:val="none" w:sz="0" w:space="0" w:color="auto"/>
                    <w:left w:val="none" w:sz="0" w:space="0" w:color="auto"/>
                    <w:bottom w:val="none" w:sz="0" w:space="0" w:color="auto"/>
                    <w:right w:val="none" w:sz="0" w:space="0" w:color="auto"/>
                  </w:divBdr>
                  <w:divsChild>
                    <w:div w:id="1313020736">
                      <w:marLeft w:val="0"/>
                      <w:marRight w:val="0"/>
                      <w:marTop w:val="0"/>
                      <w:marBottom w:val="0"/>
                      <w:divBdr>
                        <w:top w:val="none" w:sz="0" w:space="0" w:color="auto"/>
                        <w:left w:val="none" w:sz="0" w:space="0" w:color="auto"/>
                        <w:bottom w:val="none" w:sz="0" w:space="0" w:color="auto"/>
                        <w:right w:val="none" w:sz="0" w:space="0" w:color="auto"/>
                      </w:divBdr>
                      <w:divsChild>
                        <w:div w:id="520510332">
                          <w:marLeft w:val="0"/>
                          <w:marRight w:val="0"/>
                          <w:marTop w:val="0"/>
                          <w:marBottom w:val="0"/>
                          <w:divBdr>
                            <w:top w:val="none" w:sz="0" w:space="0" w:color="auto"/>
                            <w:left w:val="none" w:sz="0" w:space="0" w:color="auto"/>
                            <w:bottom w:val="none" w:sz="0" w:space="0" w:color="auto"/>
                            <w:right w:val="none" w:sz="0" w:space="0" w:color="auto"/>
                          </w:divBdr>
                          <w:divsChild>
                            <w:div w:id="252132080">
                              <w:marLeft w:val="0"/>
                              <w:marRight w:val="0"/>
                              <w:marTop w:val="0"/>
                              <w:marBottom w:val="0"/>
                              <w:divBdr>
                                <w:top w:val="none" w:sz="0" w:space="0" w:color="auto"/>
                                <w:left w:val="none" w:sz="0" w:space="0" w:color="auto"/>
                                <w:bottom w:val="none" w:sz="0" w:space="0" w:color="auto"/>
                                <w:right w:val="none" w:sz="0" w:space="0" w:color="auto"/>
                              </w:divBdr>
                              <w:divsChild>
                                <w:div w:id="6403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51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590634">
                  <w:marLeft w:val="0"/>
                  <w:marRight w:val="0"/>
                  <w:marTop w:val="0"/>
                  <w:marBottom w:val="0"/>
                  <w:divBdr>
                    <w:top w:val="none" w:sz="0" w:space="0" w:color="auto"/>
                    <w:left w:val="none" w:sz="0" w:space="0" w:color="auto"/>
                    <w:bottom w:val="none" w:sz="0" w:space="0" w:color="auto"/>
                    <w:right w:val="none" w:sz="0" w:space="0" w:color="auto"/>
                  </w:divBdr>
                  <w:divsChild>
                    <w:div w:id="1386643239">
                      <w:marLeft w:val="0"/>
                      <w:marRight w:val="0"/>
                      <w:marTop w:val="0"/>
                      <w:marBottom w:val="0"/>
                      <w:divBdr>
                        <w:top w:val="none" w:sz="0" w:space="0" w:color="auto"/>
                        <w:left w:val="none" w:sz="0" w:space="0" w:color="auto"/>
                        <w:bottom w:val="none" w:sz="0" w:space="0" w:color="auto"/>
                        <w:right w:val="none" w:sz="0" w:space="0" w:color="auto"/>
                      </w:divBdr>
                      <w:divsChild>
                        <w:div w:id="859659399">
                          <w:marLeft w:val="0"/>
                          <w:marRight w:val="0"/>
                          <w:marTop w:val="0"/>
                          <w:marBottom w:val="0"/>
                          <w:divBdr>
                            <w:top w:val="none" w:sz="0" w:space="0" w:color="auto"/>
                            <w:left w:val="none" w:sz="0" w:space="0" w:color="auto"/>
                            <w:bottom w:val="none" w:sz="0" w:space="0" w:color="auto"/>
                            <w:right w:val="none" w:sz="0" w:space="0" w:color="auto"/>
                          </w:divBdr>
                          <w:divsChild>
                            <w:div w:id="135799495">
                              <w:marLeft w:val="0"/>
                              <w:marRight w:val="0"/>
                              <w:marTop w:val="0"/>
                              <w:marBottom w:val="0"/>
                              <w:divBdr>
                                <w:top w:val="none" w:sz="0" w:space="0" w:color="auto"/>
                                <w:left w:val="none" w:sz="0" w:space="0" w:color="auto"/>
                                <w:bottom w:val="none" w:sz="0" w:space="0" w:color="auto"/>
                                <w:right w:val="none" w:sz="0" w:space="0" w:color="auto"/>
                              </w:divBdr>
                              <w:divsChild>
                                <w:div w:id="2086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69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931634">
                  <w:marLeft w:val="0"/>
                  <w:marRight w:val="0"/>
                  <w:marTop w:val="0"/>
                  <w:marBottom w:val="0"/>
                  <w:divBdr>
                    <w:top w:val="none" w:sz="0" w:space="0" w:color="auto"/>
                    <w:left w:val="none" w:sz="0" w:space="0" w:color="auto"/>
                    <w:bottom w:val="none" w:sz="0" w:space="0" w:color="auto"/>
                    <w:right w:val="none" w:sz="0" w:space="0" w:color="auto"/>
                  </w:divBdr>
                  <w:divsChild>
                    <w:div w:id="2004695806">
                      <w:marLeft w:val="0"/>
                      <w:marRight w:val="0"/>
                      <w:marTop w:val="0"/>
                      <w:marBottom w:val="0"/>
                      <w:divBdr>
                        <w:top w:val="none" w:sz="0" w:space="0" w:color="auto"/>
                        <w:left w:val="none" w:sz="0" w:space="0" w:color="auto"/>
                        <w:bottom w:val="none" w:sz="0" w:space="0" w:color="auto"/>
                        <w:right w:val="none" w:sz="0" w:space="0" w:color="auto"/>
                      </w:divBdr>
                      <w:divsChild>
                        <w:div w:id="2146501385">
                          <w:marLeft w:val="0"/>
                          <w:marRight w:val="0"/>
                          <w:marTop w:val="0"/>
                          <w:marBottom w:val="0"/>
                          <w:divBdr>
                            <w:top w:val="none" w:sz="0" w:space="0" w:color="auto"/>
                            <w:left w:val="none" w:sz="0" w:space="0" w:color="auto"/>
                            <w:bottom w:val="none" w:sz="0" w:space="0" w:color="auto"/>
                            <w:right w:val="none" w:sz="0" w:space="0" w:color="auto"/>
                          </w:divBdr>
                          <w:divsChild>
                            <w:div w:id="701907182">
                              <w:marLeft w:val="0"/>
                              <w:marRight w:val="0"/>
                              <w:marTop w:val="0"/>
                              <w:marBottom w:val="0"/>
                              <w:divBdr>
                                <w:top w:val="none" w:sz="0" w:space="0" w:color="auto"/>
                                <w:left w:val="none" w:sz="0" w:space="0" w:color="auto"/>
                                <w:bottom w:val="none" w:sz="0" w:space="0" w:color="auto"/>
                                <w:right w:val="none" w:sz="0" w:space="0" w:color="auto"/>
                              </w:divBdr>
                              <w:divsChild>
                                <w:div w:id="10010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7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13882">
      <w:bodyDiv w:val="1"/>
      <w:marLeft w:val="0"/>
      <w:marRight w:val="0"/>
      <w:marTop w:val="0"/>
      <w:marBottom w:val="0"/>
      <w:divBdr>
        <w:top w:val="none" w:sz="0" w:space="0" w:color="auto"/>
        <w:left w:val="none" w:sz="0" w:space="0" w:color="auto"/>
        <w:bottom w:val="none" w:sz="0" w:space="0" w:color="auto"/>
        <w:right w:val="none" w:sz="0" w:space="0" w:color="auto"/>
      </w:divBdr>
    </w:div>
    <w:div w:id="1911697733">
      <w:bodyDiv w:val="1"/>
      <w:marLeft w:val="0"/>
      <w:marRight w:val="0"/>
      <w:marTop w:val="0"/>
      <w:marBottom w:val="0"/>
      <w:divBdr>
        <w:top w:val="none" w:sz="0" w:space="0" w:color="auto"/>
        <w:left w:val="none" w:sz="0" w:space="0" w:color="auto"/>
        <w:bottom w:val="none" w:sz="0" w:space="0" w:color="auto"/>
        <w:right w:val="none" w:sz="0" w:space="0" w:color="auto"/>
      </w:divBdr>
    </w:div>
    <w:div w:id="2040010596">
      <w:bodyDiv w:val="1"/>
      <w:marLeft w:val="0"/>
      <w:marRight w:val="0"/>
      <w:marTop w:val="0"/>
      <w:marBottom w:val="0"/>
      <w:divBdr>
        <w:top w:val="none" w:sz="0" w:space="0" w:color="auto"/>
        <w:left w:val="none" w:sz="0" w:space="0" w:color="auto"/>
        <w:bottom w:val="none" w:sz="0" w:space="0" w:color="auto"/>
        <w:right w:val="none" w:sz="0" w:space="0" w:color="auto"/>
      </w:divBdr>
    </w:div>
    <w:div w:id="2083334790">
      <w:bodyDiv w:val="1"/>
      <w:marLeft w:val="0"/>
      <w:marRight w:val="0"/>
      <w:marTop w:val="0"/>
      <w:marBottom w:val="0"/>
      <w:divBdr>
        <w:top w:val="none" w:sz="0" w:space="0" w:color="auto"/>
        <w:left w:val="none" w:sz="0" w:space="0" w:color="auto"/>
        <w:bottom w:val="none" w:sz="0" w:space="0" w:color="auto"/>
        <w:right w:val="none" w:sz="0" w:space="0" w:color="auto"/>
      </w:divBdr>
      <w:divsChild>
        <w:div w:id="1598057703">
          <w:marLeft w:val="0"/>
          <w:marRight w:val="0"/>
          <w:marTop w:val="0"/>
          <w:marBottom w:val="0"/>
          <w:divBdr>
            <w:top w:val="none" w:sz="0" w:space="0" w:color="auto"/>
            <w:left w:val="none" w:sz="0" w:space="0" w:color="auto"/>
            <w:bottom w:val="none" w:sz="0" w:space="0" w:color="auto"/>
            <w:right w:val="none" w:sz="0" w:space="0" w:color="auto"/>
          </w:divBdr>
        </w:div>
        <w:div w:id="2095393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ofile.php?id=100066599388436" TargetMode="External"/><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hyperlink" Target="https://cuef.univ-grenoble-alpes.fr/journees-de-la-francophonie-627951.kjsp?RH=1613035662342" TargetMode="External"/><Relationship Id="rId17" Type="http://schemas.openxmlformats.org/officeDocument/2006/relationships/hyperlink" Target="https://www.onf.ca/cineastes/alethea-arnaquq-baril/"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cuef.univ-grenoble-alpes.fr/journees-de-la-francophonie-627951.kjsp?RH=1613035662342" TargetMode="External"/><Relationship Id="rId20" Type="http://schemas.openxmlformats.org/officeDocument/2006/relationships/hyperlink" Target="https://www.onf.ca/cineastes/alethea-arnaquq-bari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iv-grenoble-alpes-fr.zoom.us/j/96194558646?pwd=ZWFtemVwZFpHWmJacndmSUJjZjBSQT09"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vimeo.com/user21991828" TargetMode="External"/><Relationship Id="rId19"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1266</Words>
  <Characters>6968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Liliane</dc:creator>
  <cp:keywords/>
  <dc:description/>
  <cp:lastModifiedBy>Liliane</cp:lastModifiedBy>
  <cp:revision>2</cp:revision>
  <dcterms:created xsi:type="dcterms:W3CDTF">2023-03-22T09:27:00Z</dcterms:created>
  <dcterms:modified xsi:type="dcterms:W3CDTF">2023-03-22T09:27:00Z</dcterms:modified>
</cp:coreProperties>
</file>